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66" w:rsidRPr="00BB5466" w:rsidRDefault="00BB5466" w:rsidP="0056565C">
      <w:pPr>
        <w:jc w:val="center"/>
        <w:rPr>
          <w:b/>
          <w:i/>
          <w:sz w:val="28"/>
          <w:szCs w:val="44"/>
        </w:rPr>
      </w:pPr>
      <w:r w:rsidRPr="00BB5466">
        <w:rPr>
          <w:b/>
          <w:i/>
          <w:sz w:val="44"/>
          <w:szCs w:val="44"/>
        </w:rPr>
        <w:t>Please be completely honest with us so we can properly address your needs</w:t>
      </w:r>
      <w:r w:rsidRPr="00BB5466">
        <w:rPr>
          <w:b/>
          <w:i/>
          <w:sz w:val="28"/>
          <w:szCs w:val="44"/>
        </w:rPr>
        <w:t>.</w:t>
      </w:r>
    </w:p>
    <w:p w:rsidR="00BB5466" w:rsidRDefault="00BB5466" w:rsidP="00A13A16">
      <w:pPr>
        <w:jc w:val="center"/>
        <w:rPr>
          <w:b/>
          <w:sz w:val="40"/>
          <w:szCs w:val="44"/>
          <w:u w:val="single"/>
        </w:rPr>
      </w:pPr>
    </w:p>
    <w:p w:rsidR="00BB5466" w:rsidRDefault="00BB5466" w:rsidP="00BB5466">
      <w:pPr>
        <w:jc w:val="center"/>
        <w:rPr>
          <w:b/>
          <w:sz w:val="44"/>
          <w:szCs w:val="44"/>
          <w:u w:val="single"/>
        </w:rPr>
      </w:pPr>
      <w:r w:rsidRPr="00100826">
        <w:rPr>
          <w:b/>
          <w:sz w:val="44"/>
          <w:szCs w:val="44"/>
          <w:u w:val="single"/>
        </w:rPr>
        <w:t>At intake you must have the following:</w:t>
      </w:r>
    </w:p>
    <w:p w:rsidR="00BB5466" w:rsidRDefault="00BB5466" w:rsidP="00C8212A">
      <w:pPr>
        <w:rPr>
          <w:b/>
          <w:sz w:val="36"/>
          <w:szCs w:val="44"/>
          <w:u w:val="single"/>
        </w:rPr>
      </w:pPr>
    </w:p>
    <w:p w:rsidR="003D747A" w:rsidRPr="00BB5466" w:rsidRDefault="003D747A" w:rsidP="00C8212A">
      <w:pPr>
        <w:rPr>
          <w:b/>
          <w:sz w:val="36"/>
          <w:szCs w:val="44"/>
          <w:u w:val="single"/>
        </w:rPr>
      </w:pPr>
    </w:p>
    <w:p w:rsidR="00877FD8" w:rsidRPr="00BB5466" w:rsidRDefault="00877FD8" w:rsidP="00877FD8">
      <w:pPr>
        <w:pStyle w:val="ListParagraph"/>
        <w:numPr>
          <w:ilvl w:val="0"/>
          <w:numId w:val="8"/>
        </w:numPr>
        <w:spacing w:line="240" w:lineRule="auto"/>
        <w:rPr>
          <w:sz w:val="36"/>
          <w:szCs w:val="42"/>
        </w:rPr>
      </w:pPr>
      <w:r>
        <w:rPr>
          <w:sz w:val="36"/>
          <w:szCs w:val="42"/>
        </w:rPr>
        <w:t>Clients with sex offenses and active warrants will not be able to enter treatment.</w:t>
      </w:r>
    </w:p>
    <w:p w:rsidR="00877FD8" w:rsidRDefault="00877FD8" w:rsidP="00877FD8">
      <w:pPr>
        <w:pStyle w:val="ListParagraph"/>
        <w:spacing w:line="240" w:lineRule="auto"/>
        <w:rPr>
          <w:sz w:val="36"/>
          <w:szCs w:val="42"/>
        </w:rPr>
      </w:pPr>
    </w:p>
    <w:p w:rsidR="000118C1" w:rsidRPr="00190075" w:rsidRDefault="00190075" w:rsidP="00A13A16">
      <w:pPr>
        <w:pStyle w:val="ListParagraph"/>
        <w:numPr>
          <w:ilvl w:val="0"/>
          <w:numId w:val="8"/>
        </w:numPr>
        <w:spacing w:line="240" w:lineRule="auto"/>
        <w:rPr>
          <w:i/>
          <w:sz w:val="36"/>
          <w:szCs w:val="42"/>
          <w:u w:val="single"/>
        </w:rPr>
      </w:pPr>
      <w:r w:rsidRPr="00190075">
        <w:rPr>
          <w:i/>
          <w:sz w:val="36"/>
          <w:szCs w:val="42"/>
          <w:u w:val="single"/>
        </w:rPr>
        <w:t>A picture</w:t>
      </w:r>
      <w:r w:rsidR="003D747A" w:rsidRPr="00190075">
        <w:rPr>
          <w:i/>
          <w:sz w:val="36"/>
          <w:szCs w:val="42"/>
          <w:u w:val="single"/>
        </w:rPr>
        <w:t xml:space="preserve"> ID &amp; </w:t>
      </w:r>
      <w:r w:rsidR="00667022">
        <w:rPr>
          <w:i/>
          <w:sz w:val="36"/>
          <w:szCs w:val="42"/>
          <w:u w:val="single"/>
        </w:rPr>
        <w:t xml:space="preserve">Orange County </w:t>
      </w:r>
      <w:proofErr w:type="spellStart"/>
      <w:r w:rsidR="003D747A" w:rsidRPr="00190075">
        <w:rPr>
          <w:i/>
          <w:sz w:val="36"/>
          <w:szCs w:val="42"/>
          <w:u w:val="single"/>
        </w:rPr>
        <w:t>Medi-cal</w:t>
      </w:r>
      <w:proofErr w:type="spellEnd"/>
      <w:r w:rsidR="003D747A" w:rsidRPr="00190075">
        <w:rPr>
          <w:i/>
          <w:sz w:val="36"/>
          <w:szCs w:val="42"/>
          <w:u w:val="single"/>
        </w:rPr>
        <w:t xml:space="preserve"> Card</w:t>
      </w:r>
      <w:r w:rsidR="00173D9D" w:rsidRPr="00190075">
        <w:rPr>
          <w:i/>
          <w:sz w:val="36"/>
          <w:szCs w:val="42"/>
        </w:rPr>
        <w:tab/>
      </w:r>
      <w:r w:rsidR="00173D9D" w:rsidRPr="00190075">
        <w:rPr>
          <w:i/>
          <w:sz w:val="36"/>
          <w:szCs w:val="42"/>
        </w:rPr>
        <w:tab/>
      </w:r>
      <w:r w:rsidR="00173D9D" w:rsidRPr="00190075">
        <w:rPr>
          <w:i/>
          <w:sz w:val="36"/>
          <w:szCs w:val="42"/>
        </w:rPr>
        <w:tab/>
      </w:r>
    </w:p>
    <w:p w:rsidR="00B02E80" w:rsidRPr="00C8212A" w:rsidRDefault="00B02E80" w:rsidP="00C8212A">
      <w:pPr>
        <w:rPr>
          <w:sz w:val="36"/>
          <w:szCs w:val="42"/>
        </w:rPr>
      </w:pPr>
    </w:p>
    <w:p w:rsidR="00B02E80" w:rsidRPr="00BB5466" w:rsidRDefault="00B02E80" w:rsidP="00A13A16">
      <w:pPr>
        <w:pStyle w:val="ListParagraph"/>
        <w:numPr>
          <w:ilvl w:val="0"/>
          <w:numId w:val="8"/>
        </w:numPr>
        <w:spacing w:line="240" w:lineRule="auto"/>
        <w:rPr>
          <w:sz w:val="36"/>
          <w:szCs w:val="42"/>
        </w:rPr>
      </w:pPr>
      <w:r w:rsidRPr="00BB5466">
        <w:rPr>
          <w:sz w:val="36"/>
          <w:szCs w:val="42"/>
        </w:rPr>
        <w:t xml:space="preserve">BE AWARE: If you are not 21 years of age you will NOT be allowed to smoke. </w:t>
      </w:r>
    </w:p>
    <w:p w:rsidR="000118C1" w:rsidRPr="00BB5466" w:rsidRDefault="000118C1" w:rsidP="00A13A16">
      <w:pPr>
        <w:pStyle w:val="ListParagraph"/>
        <w:spacing w:line="240" w:lineRule="auto"/>
        <w:rPr>
          <w:sz w:val="36"/>
          <w:szCs w:val="42"/>
        </w:rPr>
      </w:pPr>
    </w:p>
    <w:p w:rsidR="0059606B" w:rsidRPr="00BB5466" w:rsidRDefault="00C8212A" w:rsidP="00A13A16">
      <w:pPr>
        <w:pStyle w:val="ListParagraph"/>
        <w:numPr>
          <w:ilvl w:val="0"/>
          <w:numId w:val="8"/>
        </w:numPr>
        <w:spacing w:line="240" w:lineRule="auto"/>
        <w:rPr>
          <w:sz w:val="36"/>
          <w:szCs w:val="42"/>
        </w:rPr>
      </w:pPr>
      <w:r w:rsidRPr="00BB5466">
        <w:rPr>
          <w:sz w:val="36"/>
          <w:szCs w:val="42"/>
        </w:rPr>
        <w:t>30-day</w:t>
      </w:r>
      <w:r w:rsidR="0059606B" w:rsidRPr="00BB5466">
        <w:rPr>
          <w:sz w:val="36"/>
          <w:szCs w:val="42"/>
        </w:rPr>
        <w:t xml:space="preserve"> supply of any medications you are taking (over</w:t>
      </w:r>
      <w:r w:rsidR="0003212A" w:rsidRPr="00BB5466">
        <w:rPr>
          <w:sz w:val="36"/>
          <w:szCs w:val="42"/>
        </w:rPr>
        <w:t>-</w:t>
      </w:r>
      <w:r w:rsidR="0059606B" w:rsidRPr="00BB5466">
        <w:rPr>
          <w:sz w:val="36"/>
          <w:szCs w:val="42"/>
        </w:rPr>
        <w:t>the</w:t>
      </w:r>
      <w:r w:rsidR="0003212A" w:rsidRPr="00BB5466">
        <w:rPr>
          <w:sz w:val="36"/>
          <w:szCs w:val="42"/>
        </w:rPr>
        <w:t>-</w:t>
      </w:r>
      <w:r w:rsidR="0059606B" w:rsidRPr="00BB5466">
        <w:rPr>
          <w:sz w:val="36"/>
          <w:szCs w:val="42"/>
        </w:rPr>
        <w:t xml:space="preserve">counter </w:t>
      </w:r>
      <w:r w:rsidR="0003212A" w:rsidRPr="00BB5466">
        <w:rPr>
          <w:sz w:val="36"/>
          <w:szCs w:val="42"/>
        </w:rPr>
        <w:t xml:space="preserve">medications </w:t>
      </w:r>
      <w:r w:rsidR="0059606B" w:rsidRPr="00BB5466">
        <w:rPr>
          <w:sz w:val="36"/>
          <w:szCs w:val="42"/>
        </w:rPr>
        <w:t>must NOT be opened)</w:t>
      </w:r>
    </w:p>
    <w:p w:rsidR="00E7299D" w:rsidRPr="00BB5466" w:rsidRDefault="00E7299D" w:rsidP="00A13A16">
      <w:pPr>
        <w:pStyle w:val="ListParagraph"/>
        <w:spacing w:line="240" w:lineRule="auto"/>
        <w:rPr>
          <w:sz w:val="36"/>
          <w:szCs w:val="42"/>
        </w:rPr>
      </w:pPr>
    </w:p>
    <w:p w:rsidR="00A13A16" w:rsidRPr="00BB5466" w:rsidRDefault="00E7299D" w:rsidP="00A13A16">
      <w:pPr>
        <w:pStyle w:val="ListParagraph"/>
        <w:numPr>
          <w:ilvl w:val="0"/>
          <w:numId w:val="8"/>
        </w:numPr>
        <w:spacing w:line="240" w:lineRule="auto"/>
        <w:rPr>
          <w:sz w:val="36"/>
          <w:szCs w:val="42"/>
        </w:rPr>
      </w:pPr>
      <w:r w:rsidRPr="00BB5466">
        <w:rPr>
          <w:sz w:val="36"/>
          <w:szCs w:val="42"/>
        </w:rPr>
        <w:t xml:space="preserve">Be ready to </w:t>
      </w:r>
      <w:r w:rsidR="00EF01DC">
        <w:rPr>
          <w:sz w:val="36"/>
          <w:szCs w:val="42"/>
        </w:rPr>
        <w:t>provide a urine specimen</w:t>
      </w:r>
      <w:r w:rsidR="000237B1">
        <w:rPr>
          <w:sz w:val="36"/>
          <w:szCs w:val="42"/>
        </w:rPr>
        <w:t xml:space="preserve"> &amp; b</w:t>
      </w:r>
      <w:r w:rsidR="00B02E80" w:rsidRPr="00BB5466">
        <w:rPr>
          <w:sz w:val="36"/>
          <w:szCs w:val="42"/>
        </w:rPr>
        <w:t>e on time for your intake</w:t>
      </w:r>
    </w:p>
    <w:p w:rsidR="000118C1" w:rsidRPr="00BB5466" w:rsidRDefault="000118C1" w:rsidP="00B02E80">
      <w:pPr>
        <w:rPr>
          <w:sz w:val="36"/>
          <w:szCs w:val="42"/>
        </w:rPr>
      </w:pPr>
    </w:p>
    <w:p w:rsidR="00184F63" w:rsidRPr="00BB5466" w:rsidRDefault="00184F63" w:rsidP="00A13A16">
      <w:pPr>
        <w:pStyle w:val="ListParagraph"/>
        <w:numPr>
          <w:ilvl w:val="0"/>
          <w:numId w:val="8"/>
        </w:numPr>
        <w:spacing w:line="240" w:lineRule="auto"/>
        <w:rPr>
          <w:sz w:val="36"/>
          <w:szCs w:val="42"/>
        </w:rPr>
      </w:pPr>
      <w:r w:rsidRPr="00BB5466">
        <w:rPr>
          <w:sz w:val="36"/>
          <w:szCs w:val="42"/>
        </w:rPr>
        <w:t xml:space="preserve"> Do </w:t>
      </w:r>
      <w:r w:rsidRPr="00BB5466">
        <w:rPr>
          <w:b/>
          <w:sz w:val="36"/>
          <w:szCs w:val="42"/>
          <w:u w:val="single"/>
        </w:rPr>
        <w:t>NOT</w:t>
      </w:r>
      <w:r w:rsidRPr="00BB5466">
        <w:rPr>
          <w:sz w:val="36"/>
          <w:szCs w:val="42"/>
        </w:rPr>
        <w:t xml:space="preserve"> bring your car</w:t>
      </w:r>
      <w:r w:rsidR="00173D9D" w:rsidRPr="00BB5466">
        <w:rPr>
          <w:sz w:val="36"/>
          <w:szCs w:val="42"/>
        </w:rPr>
        <w:t xml:space="preserve"> or cell phone</w:t>
      </w:r>
      <w:r w:rsidRPr="00BB5466">
        <w:rPr>
          <w:sz w:val="36"/>
          <w:szCs w:val="42"/>
        </w:rPr>
        <w:t xml:space="preserve"> upon entry</w:t>
      </w:r>
    </w:p>
    <w:p w:rsidR="00642E3D" w:rsidRPr="00BB5466" w:rsidRDefault="00642E3D" w:rsidP="00A13A16">
      <w:pPr>
        <w:pStyle w:val="ListParagraph"/>
        <w:spacing w:line="240" w:lineRule="auto"/>
        <w:rPr>
          <w:sz w:val="36"/>
          <w:szCs w:val="42"/>
        </w:rPr>
      </w:pPr>
    </w:p>
    <w:p w:rsidR="00D1047D" w:rsidRPr="00BB5466" w:rsidRDefault="00642E3D" w:rsidP="00A13A16">
      <w:pPr>
        <w:pStyle w:val="ListParagraph"/>
        <w:numPr>
          <w:ilvl w:val="0"/>
          <w:numId w:val="8"/>
        </w:numPr>
        <w:spacing w:line="240" w:lineRule="auto"/>
        <w:rPr>
          <w:sz w:val="36"/>
          <w:szCs w:val="42"/>
        </w:rPr>
      </w:pPr>
      <w:r w:rsidRPr="00BB5466">
        <w:rPr>
          <w:sz w:val="36"/>
          <w:szCs w:val="42"/>
        </w:rPr>
        <w:t>ALL BELONGINGS MUST BE BROUGH</w:t>
      </w:r>
      <w:r w:rsidR="00295308" w:rsidRPr="00BB5466">
        <w:rPr>
          <w:sz w:val="36"/>
          <w:szCs w:val="42"/>
        </w:rPr>
        <w:t>T</w:t>
      </w:r>
      <w:r w:rsidRPr="00BB5466">
        <w:rPr>
          <w:sz w:val="36"/>
          <w:szCs w:val="42"/>
        </w:rPr>
        <w:t xml:space="preserve"> IN TRASH BAGS </w:t>
      </w:r>
    </w:p>
    <w:p w:rsidR="00753BFA" w:rsidRPr="00BB5466" w:rsidRDefault="00753BFA" w:rsidP="00A13A16">
      <w:pPr>
        <w:pStyle w:val="ListParagraph"/>
        <w:spacing w:line="240" w:lineRule="auto"/>
        <w:rPr>
          <w:sz w:val="36"/>
          <w:szCs w:val="42"/>
        </w:rPr>
      </w:pPr>
    </w:p>
    <w:p w:rsidR="00B02E80" w:rsidRPr="00BB5466" w:rsidRDefault="00753BFA" w:rsidP="00B02E80">
      <w:pPr>
        <w:pStyle w:val="ListParagraph"/>
        <w:numPr>
          <w:ilvl w:val="0"/>
          <w:numId w:val="8"/>
        </w:numPr>
        <w:spacing w:line="240" w:lineRule="auto"/>
        <w:rPr>
          <w:sz w:val="36"/>
          <w:szCs w:val="42"/>
        </w:rPr>
      </w:pPr>
      <w:r w:rsidRPr="00BB5466">
        <w:rPr>
          <w:sz w:val="36"/>
          <w:szCs w:val="42"/>
        </w:rPr>
        <w:t>Upon leaving you must take all your belongings, WE WILL NOT HOLD ANY BELONGINGS.</w:t>
      </w:r>
    </w:p>
    <w:p w:rsidR="00B02E80" w:rsidRPr="00BB5466" w:rsidRDefault="00B02E80" w:rsidP="001712BE">
      <w:pPr>
        <w:rPr>
          <w:sz w:val="36"/>
          <w:szCs w:val="42"/>
        </w:rPr>
      </w:pPr>
    </w:p>
    <w:p w:rsidR="0059606B" w:rsidRDefault="009B3520" w:rsidP="00DB4A62">
      <w:pPr>
        <w:pStyle w:val="ListParagraph"/>
        <w:numPr>
          <w:ilvl w:val="0"/>
          <w:numId w:val="8"/>
        </w:numPr>
        <w:spacing w:line="240" w:lineRule="auto"/>
        <w:rPr>
          <w:sz w:val="36"/>
          <w:szCs w:val="42"/>
        </w:rPr>
      </w:pPr>
      <w:r w:rsidRPr="00BB5466">
        <w:rPr>
          <w:sz w:val="36"/>
          <w:szCs w:val="42"/>
        </w:rPr>
        <w:t>You do not need to call us daily to verify your status on the waitlist. If you haven’t heard</w:t>
      </w:r>
      <w:r w:rsidR="00A13A16" w:rsidRPr="00BB5466">
        <w:rPr>
          <w:sz w:val="36"/>
          <w:szCs w:val="42"/>
        </w:rPr>
        <w:t xml:space="preserve"> from the Intake Counselor within a few weeks call us.</w:t>
      </w:r>
    </w:p>
    <w:p w:rsidR="00877FD8" w:rsidRPr="00877FD8" w:rsidRDefault="00877FD8" w:rsidP="00877FD8">
      <w:pPr>
        <w:pStyle w:val="ListParagraph"/>
        <w:rPr>
          <w:sz w:val="36"/>
          <w:szCs w:val="42"/>
        </w:rPr>
      </w:pPr>
    </w:p>
    <w:p w:rsidR="00E337BE" w:rsidRPr="00A43493" w:rsidRDefault="00E337BE" w:rsidP="00A43493">
      <w:pPr>
        <w:rPr>
          <w:sz w:val="40"/>
          <w:szCs w:val="42"/>
        </w:rPr>
      </w:pPr>
    </w:p>
    <w:p w:rsidR="00CC2EAA" w:rsidRPr="00AD0EC3" w:rsidRDefault="00D67726" w:rsidP="00DB4A62">
      <w:pPr>
        <w:pStyle w:val="Header"/>
        <w:rPr>
          <w:b/>
          <w:sz w:val="20"/>
        </w:rPr>
      </w:pPr>
      <w:r>
        <w:rPr>
          <w:b/>
        </w:rPr>
        <w:t xml:space="preserve"> </w:t>
      </w:r>
      <w:r w:rsidR="00EB6AB8" w:rsidRPr="00AD0EC3">
        <w:rPr>
          <w:b/>
          <w:sz w:val="20"/>
        </w:rPr>
        <w:t xml:space="preserve">Hope House Inc.                 </w:t>
      </w:r>
      <w:r w:rsidR="00CC2EAA" w:rsidRPr="00AD0EC3">
        <w:rPr>
          <w:b/>
          <w:sz w:val="20"/>
        </w:rPr>
        <w:t xml:space="preserve">          </w:t>
      </w:r>
      <w:r w:rsidR="00DB4A62" w:rsidRPr="00AD0EC3">
        <w:rPr>
          <w:b/>
          <w:sz w:val="20"/>
        </w:rPr>
        <w:tab/>
      </w:r>
      <w:r w:rsidR="00DB4A62" w:rsidRPr="00AD0EC3">
        <w:rPr>
          <w:b/>
          <w:sz w:val="20"/>
        </w:rPr>
        <w:tab/>
      </w:r>
      <w:r w:rsidR="00CC2EAA" w:rsidRPr="00AD0EC3">
        <w:rPr>
          <w:b/>
          <w:sz w:val="20"/>
        </w:rPr>
        <w:t>(714) 776-7490</w:t>
      </w:r>
      <w:r w:rsidR="00CC2EAA" w:rsidRPr="00AD0EC3">
        <w:rPr>
          <w:b/>
          <w:sz w:val="20"/>
        </w:rPr>
        <w:tab/>
      </w:r>
    </w:p>
    <w:p w:rsidR="00D67726" w:rsidRPr="00AD0EC3" w:rsidRDefault="00667022" w:rsidP="00D67726">
      <w:pPr>
        <w:pStyle w:val="Header"/>
        <w:rPr>
          <w:b/>
          <w:sz w:val="20"/>
        </w:rPr>
      </w:pPr>
      <w:r>
        <w:rPr>
          <w:b/>
          <w:sz w:val="20"/>
        </w:rPr>
        <w:t xml:space="preserve"> 710 </w:t>
      </w:r>
      <w:r w:rsidR="00D67726" w:rsidRPr="00AD0EC3">
        <w:rPr>
          <w:b/>
          <w:sz w:val="20"/>
        </w:rPr>
        <w:t>N. Anaheim Blvd.</w:t>
      </w:r>
      <w:r w:rsidR="00D67726" w:rsidRPr="00AD0EC3">
        <w:rPr>
          <w:b/>
          <w:sz w:val="20"/>
        </w:rPr>
        <w:tab/>
        <w:t xml:space="preserve">                                                                </w:t>
      </w:r>
      <w:r w:rsidR="0046492A" w:rsidRPr="00AD0EC3">
        <w:rPr>
          <w:b/>
          <w:sz w:val="20"/>
        </w:rPr>
        <w:t xml:space="preserve">             </w:t>
      </w:r>
      <w:r w:rsidR="00AD0EC3">
        <w:rPr>
          <w:b/>
          <w:sz w:val="20"/>
        </w:rPr>
        <w:t xml:space="preserve">                </w:t>
      </w:r>
      <w:r w:rsidR="00D67726" w:rsidRPr="00AD0EC3">
        <w:rPr>
          <w:b/>
          <w:sz w:val="20"/>
        </w:rPr>
        <w:t xml:space="preserve">  </w:t>
      </w:r>
      <w:r w:rsidR="00BE77BF">
        <w:rPr>
          <w:b/>
          <w:sz w:val="20"/>
        </w:rPr>
        <w:t xml:space="preserve">              (657) 276-9041</w:t>
      </w:r>
    </w:p>
    <w:p w:rsidR="00D67726" w:rsidRPr="00AD0EC3" w:rsidRDefault="00D67726" w:rsidP="00DB4A62">
      <w:pPr>
        <w:pStyle w:val="Header"/>
        <w:rPr>
          <w:b/>
          <w:sz w:val="20"/>
        </w:rPr>
      </w:pPr>
      <w:r w:rsidRPr="00AD0EC3">
        <w:rPr>
          <w:b/>
          <w:sz w:val="20"/>
        </w:rPr>
        <w:t xml:space="preserve"> Anahei</w:t>
      </w:r>
      <w:r w:rsidR="00DB4A62" w:rsidRPr="00AD0EC3">
        <w:rPr>
          <w:b/>
          <w:sz w:val="20"/>
        </w:rPr>
        <w:t>m, CA 92805</w:t>
      </w:r>
      <w:r w:rsidRPr="00AD0EC3">
        <w:rPr>
          <w:b/>
          <w:sz w:val="20"/>
        </w:rPr>
        <w:tab/>
      </w:r>
      <w:r w:rsidRPr="00AD0EC3">
        <w:rPr>
          <w:b/>
          <w:sz w:val="20"/>
        </w:rPr>
        <w:tab/>
      </w:r>
      <w:r w:rsidRPr="00AD0EC3">
        <w:rPr>
          <w:b/>
          <w:sz w:val="20"/>
        </w:rPr>
        <w:tab/>
      </w:r>
      <w:r w:rsidRPr="00AD0EC3">
        <w:rPr>
          <w:b/>
          <w:sz w:val="20"/>
        </w:rPr>
        <w:tab/>
      </w:r>
    </w:p>
    <w:p w:rsidR="00DB4A62" w:rsidRPr="00AD0EC3" w:rsidRDefault="00791E76" w:rsidP="00DB4A62">
      <w:pPr>
        <w:pStyle w:val="Header"/>
        <w:rPr>
          <w:b/>
        </w:rPr>
      </w:pPr>
      <w:hyperlink r:id="rId8" w:history="1">
        <w:r w:rsidR="00D67726" w:rsidRPr="00AD0EC3">
          <w:rPr>
            <w:rStyle w:val="Hyperlink"/>
            <w:b/>
            <w:sz w:val="20"/>
          </w:rPr>
          <w:t>www.hopehouseoc.com</w:t>
        </w:r>
      </w:hyperlink>
      <w:r w:rsidR="00D67726">
        <w:rPr>
          <w:b/>
        </w:rPr>
        <w:tab/>
      </w:r>
      <w:r w:rsidR="00D67726" w:rsidRPr="00F96B97">
        <w:rPr>
          <w:b/>
          <w:i/>
        </w:rPr>
        <w:tab/>
        <w:t xml:space="preserve"> </w:t>
      </w:r>
      <w:r w:rsidR="00DB4A62" w:rsidRPr="00F96B97">
        <w:rPr>
          <w:b/>
          <w:i/>
        </w:rPr>
        <w:t xml:space="preserve">  </w:t>
      </w:r>
    </w:p>
    <w:p w:rsidR="00EB6AB8" w:rsidRPr="00DB4A62" w:rsidRDefault="00DB4A62" w:rsidP="00A92787">
      <w:pPr>
        <w:pStyle w:val="Header"/>
        <w:contextualSpacing/>
        <w:rPr>
          <w:b/>
        </w:rPr>
      </w:pPr>
      <w:r>
        <w:rPr>
          <w:b/>
        </w:rPr>
        <w:t xml:space="preserve">                                                                                                    </w:t>
      </w:r>
      <w:r w:rsidR="00EB6AB8">
        <w:rPr>
          <w:b/>
        </w:rPr>
        <w:tab/>
      </w:r>
    </w:p>
    <w:p w:rsidR="00EC6162" w:rsidRPr="003C7054" w:rsidRDefault="007D371A" w:rsidP="00BF5AD4">
      <w:pPr>
        <w:ind w:firstLine="720"/>
        <w:contextualSpacing/>
        <w:rPr>
          <w:rFonts w:asciiTheme="minorHAnsi" w:hAnsiTheme="minorHAnsi" w:cstheme="minorHAnsi"/>
          <w:sz w:val="22"/>
          <w:szCs w:val="22"/>
        </w:rPr>
      </w:pPr>
      <w:r w:rsidRPr="003C7054">
        <w:rPr>
          <w:rFonts w:asciiTheme="minorHAnsi" w:hAnsiTheme="minorHAnsi" w:cstheme="minorHAnsi"/>
          <w:sz w:val="22"/>
          <w:szCs w:val="22"/>
        </w:rPr>
        <w:t>If you would like to enter Hope House, you mus</w:t>
      </w:r>
      <w:r w:rsidR="00846EE6">
        <w:rPr>
          <w:rFonts w:asciiTheme="minorHAnsi" w:hAnsiTheme="minorHAnsi" w:cstheme="minorHAnsi"/>
          <w:sz w:val="22"/>
          <w:szCs w:val="22"/>
        </w:rPr>
        <w:t xml:space="preserve">t attend an interview </w:t>
      </w:r>
      <w:r w:rsidR="00B024F0" w:rsidRPr="003C7054">
        <w:rPr>
          <w:rFonts w:asciiTheme="minorHAnsi" w:hAnsiTheme="minorHAnsi" w:cstheme="minorHAnsi"/>
          <w:sz w:val="22"/>
          <w:szCs w:val="22"/>
        </w:rPr>
        <w:t>Monday</w:t>
      </w:r>
      <w:r w:rsidR="00846EE6">
        <w:rPr>
          <w:rFonts w:asciiTheme="minorHAnsi" w:hAnsiTheme="minorHAnsi" w:cstheme="minorHAnsi"/>
          <w:sz w:val="22"/>
          <w:szCs w:val="22"/>
        </w:rPr>
        <w:t xml:space="preserve"> through</w:t>
      </w:r>
      <w:r w:rsidR="001357CA" w:rsidRPr="003C7054">
        <w:rPr>
          <w:rFonts w:asciiTheme="minorHAnsi" w:hAnsiTheme="minorHAnsi" w:cstheme="minorHAnsi"/>
          <w:sz w:val="22"/>
          <w:szCs w:val="22"/>
        </w:rPr>
        <w:t xml:space="preserve"> </w:t>
      </w:r>
      <w:r w:rsidR="00DE2828">
        <w:rPr>
          <w:rFonts w:asciiTheme="minorHAnsi" w:hAnsiTheme="minorHAnsi" w:cstheme="minorHAnsi"/>
          <w:sz w:val="22"/>
          <w:szCs w:val="22"/>
        </w:rPr>
        <w:t>Friday between 9am-10am, excluding holidays.</w:t>
      </w:r>
      <w:r w:rsidR="00BF5AD4">
        <w:rPr>
          <w:rFonts w:asciiTheme="minorHAnsi" w:hAnsiTheme="minorHAnsi" w:cstheme="minorHAnsi"/>
          <w:sz w:val="22"/>
          <w:szCs w:val="22"/>
        </w:rPr>
        <w:t xml:space="preserve"> </w:t>
      </w:r>
      <w:r w:rsidR="007E5B43" w:rsidRPr="003C7054">
        <w:rPr>
          <w:rFonts w:asciiTheme="minorHAnsi" w:hAnsiTheme="minorHAnsi" w:cstheme="minorHAnsi"/>
          <w:b/>
          <w:sz w:val="22"/>
          <w:szCs w:val="22"/>
        </w:rPr>
        <w:t>If you are incarcerated</w:t>
      </w:r>
      <w:r w:rsidR="006104F5" w:rsidRPr="003C7054">
        <w:rPr>
          <w:rFonts w:asciiTheme="minorHAnsi" w:hAnsiTheme="minorHAnsi" w:cstheme="minorHAnsi"/>
          <w:b/>
          <w:sz w:val="22"/>
          <w:szCs w:val="22"/>
        </w:rPr>
        <w:t xml:space="preserve">, you </w:t>
      </w:r>
      <w:r w:rsidR="003C60A8">
        <w:rPr>
          <w:rFonts w:asciiTheme="minorHAnsi" w:hAnsiTheme="minorHAnsi" w:cstheme="minorHAnsi"/>
          <w:b/>
          <w:sz w:val="22"/>
          <w:szCs w:val="22"/>
        </w:rPr>
        <w:t xml:space="preserve">will need to come in for an interview once you are released. </w:t>
      </w:r>
      <w:r w:rsidR="001937C3">
        <w:rPr>
          <w:rFonts w:asciiTheme="minorHAnsi" w:hAnsiTheme="minorHAnsi" w:cstheme="minorHAnsi"/>
          <w:sz w:val="22"/>
          <w:szCs w:val="22"/>
        </w:rPr>
        <w:t xml:space="preserve"> </w:t>
      </w:r>
      <w:r w:rsidR="00D26601" w:rsidRPr="003C7054">
        <w:rPr>
          <w:rFonts w:asciiTheme="minorHAnsi" w:hAnsiTheme="minorHAnsi" w:cstheme="minorHAnsi"/>
          <w:sz w:val="22"/>
          <w:szCs w:val="22"/>
        </w:rPr>
        <w:t>Hop</w:t>
      </w:r>
      <w:r w:rsidR="00E752C9" w:rsidRPr="003C7054">
        <w:rPr>
          <w:rFonts w:asciiTheme="minorHAnsi" w:hAnsiTheme="minorHAnsi" w:cstheme="minorHAnsi"/>
          <w:sz w:val="22"/>
          <w:szCs w:val="22"/>
        </w:rPr>
        <w:t>e House does not accept any type</w:t>
      </w:r>
      <w:r w:rsidR="00D26601" w:rsidRPr="003C7054">
        <w:rPr>
          <w:rFonts w:asciiTheme="minorHAnsi" w:hAnsiTheme="minorHAnsi" w:cstheme="minorHAnsi"/>
          <w:sz w:val="22"/>
          <w:szCs w:val="22"/>
        </w:rPr>
        <w:t xml:space="preserve"> of </w:t>
      </w:r>
      <w:r w:rsidR="00190075">
        <w:rPr>
          <w:rFonts w:asciiTheme="minorHAnsi" w:hAnsiTheme="minorHAnsi" w:cstheme="minorHAnsi"/>
          <w:sz w:val="22"/>
          <w:szCs w:val="22"/>
        </w:rPr>
        <w:t xml:space="preserve">private </w:t>
      </w:r>
      <w:r w:rsidR="00D26601" w:rsidRPr="003C7054">
        <w:rPr>
          <w:rFonts w:asciiTheme="minorHAnsi" w:hAnsiTheme="minorHAnsi" w:cstheme="minorHAnsi"/>
          <w:sz w:val="22"/>
          <w:szCs w:val="22"/>
        </w:rPr>
        <w:t>insurance at the moment but we do</w:t>
      </w:r>
      <w:r w:rsidR="00BF5AD4">
        <w:rPr>
          <w:rFonts w:asciiTheme="minorHAnsi" w:hAnsiTheme="minorHAnsi" w:cstheme="minorHAnsi"/>
          <w:sz w:val="22"/>
          <w:szCs w:val="22"/>
        </w:rPr>
        <w:t xml:space="preserve"> accept individuals </w:t>
      </w:r>
      <w:r w:rsidR="00190075">
        <w:rPr>
          <w:rFonts w:asciiTheme="minorHAnsi" w:hAnsiTheme="minorHAnsi" w:cstheme="minorHAnsi"/>
          <w:sz w:val="22"/>
          <w:szCs w:val="22"/>
        </w:rPr>
        <w:t xml:space="preserve">that have </w:t>
      </w:r>
      <w:proofErr w:type="spellStart"/>
      <w:r w:rsidR="00190075">
        <w:rPr>
          <w:rFonts w:asciiTheme="minorHAnsi" w:hAnsiTheme="minorHAnsi" w:cstheme="minorHAnsi"/>
          <w:sz w:val="22"/>
          <w:szCs w:val="22"/>
        </w:rPr>
        <w:t>Medi-cal</w:t>
      </w:r>
      <w:proofErr w:type="spellEnd"/>
      <w:r w:rsidR="00190075">
        <w:rPr>
          <w:rFonts w:asciiTheme="minorHAnsi" w:hAnsiTheme="minorHAnsi" w:cstheme="minorHAnsi"/>
          <w:sz w:val="22"/>
          <w:szCs w:val="22"/>
        </w:rPr>
        <w:t xml:space="preserve"> in Orange County</w:t>
      </w:r>
      <w:r w:rsidR="00D26601" w:rsidRPr="003C7054">
        <w:rPr>
          <w:rFonts w:asciiTheme="minorHAnsi" w:hAnsiTheme="minorHAnsi" w:cstheme="minorHAnsi"/>
          <w:sz w:val="22"/>
          <w:szCs w:val="22"/>
        </w:rPr>
        <w:t>.</w:t>
      </w:r>
    </w:p>
    <w:p w:rsidR="00EC6162" w:rsidRPr="003C7054" w:rsidRDefault="00EC6162" w:rsidP="00A92787">
      <w:pPr>
        <w:ind w:firstLine="720"/>
        <w:contextualSpacing/>
        <w:rPr>
          <w:rFonts w:asciiTheme="minorHAnsi" w:hAnsiTheme="minorHAnsi" w:cstheme="minorHAnsi"/>
          <w:b/>
          <w:sz w:val="22"/>
          <w:szCs w:val="22"/>
        </w:rPr>
      </w:pPr>
    </w:p>
    <w:p w:rsidR="007A7047" w:rsidRDefault="007D371A" w:rsidP="00A92787">
      <w:pPr>
        <w:contextualSpacing/>
        <w:rPr>
          <w:rFonts w:asciiTheme="minorHAnsi" w:hAnsiTheme="minorHAnsi" w:cstheme="minorHAnsi"/>
          <w:sz w:val="22"/>
          <w:szCs w:val="22"/>
          <w:u w:val="single"/>
        </w:rPr>
      </w:pPr>
      <w:r w:rsidRPr="003C7054">
        <w:rPr>
          <w:rFonts w:asciiTheme="minorHAnsi" w:hAnsiTheme="minorHAnsi" w:cstheme="minorHAnsi"/>
          <w:b/>
          <w:i/>
          <w:sz w:val="22"/>
          <w:szCs w:val="22"/>
        </w:rPr>
        <w:t>Requirements for admission</w:t>
      </w:r>
      <w:r w:rsidRPr="003C7054">
        <w:rPr>
          <w:rFonts w:asciiTheme="minorHAnsi" w:hAnsiTheme="minorHAnsi" w:cstheme="minorHAnsi"/>
          <w:b/>
          <w:sz w:val="22"/>
          <w:szCs w:val="22"/>
        </w:rPr>
        <w:t>:</w:t>
      </w:r>
      <w:r w:rsidRPr="003C7054">
        <w:rPr>
          <w:rFonts w:asciiTheme="minorHAnsi" w:hAnsiTheme="minorHAnsi" w:cstheme="minorHAnsi"/>
          <w:sz w:val="22"/>
          <w:szCs w:val="22"/>
        </w:rPr>
        <w:t xml:space="preserve">  </w:t>
      </w:r>
      <w:r w:rsidRPr="003C7054">
        <w:rPr>
          <w:rFonts w:asciiTheme="minorHAnsi" w:hAnsiTheme="minorHAnsi" w:cstheme="minorHAnsi"/>
          <w:sz w:val="22"/>
          <w:szCs w:val="22"/>
          <w:u w:val="single"/>
        </w:rPr>
        <w:t xml:space="preserve">Photo ID </w:t>
      </w:r>
      <w:r w:rsidR="007A7047">
        <w:rPr>
          <w:rFonts w:asciiTheme="minorHAnsi" w:hAnsiTheme="minorHAnsi" w:cstheme="minorHAnsi"/>
          <w:sz w:val="22"/>
          <w:szCs w:val="22"/>
          <w:u w:val="single"/>
        </w:rPr>
        <w:t xml:space="preserve">and </w:t>
      </w:r>
      <w:r w:rsidR="00DF6339">
        <w:rPr>
          <w:rFonts w:asciiTheme="minorHAnsi" w:hAnsiTheme="minorHAnsi" w:cstheme="minorHAnsi"/>
          <w:sz w:val="22"/>
          <w:szCs w:val="22"/>
          <w:u w:val="single"/>
        </w:rPr>
        <w:t xml:space="preserve">Orange County </w:t>
      </w:r>
      <w:proofErr w:type="spellStart"/>
      <w:r w:rsidR="007A7047">
        <w:rPr>
          <w:rFonts w:asciiTheme="minorHAnsi" w:hAnsiTheme="minorHAnsi" w:cstheme="minorHAnsi"/>
          <w:sz w:val="22"/>
          <w:szCs w:val="22"/>
          <w:u w:val="single"/>
        </w:rPr>
        <w:t>Medi-cal</w:t>
      </w:r>
      <w:proofErr w:type="spellEnd"/>
      <w:r w:rsidR="00DF6339">
        <w:rPr>
          <w:rFonts w:asciiTheme="minorHAnsi" w:hAnsiTheme="minorHAnsi" w:cstheme="minorHAnsi"/>
          <w:sz w:val="22"/>
          <w:szCs w:val="22"/>
          <w:u w:val="single"/>
        </w:rPr>
        <w:t xml:space="preserve"> Card</w:t>
      </w:r>
      <w:bookmarkStart w:id="0" w:name="_GoBack"/>
      <w:bookmarkEnd w:id="0"/>
    </w:p>
    <w:p w:rsidR="00E53DAC" w:rsidRDefault="00CC2EAA" w:rsidP="00A92787">
      <w:pPr>
        <w:ind w:firstLine="720"/>
        <w:contextualSpacing/>
        <w:rPr>
          <w:rFonts w:asciiTheme="minorHAnsi" w:hAnsiTheme="minorHAnsi" w:cstheme="minorHAnsi"/>
          <w:sz w:val="22"/>
          <w:szCs w:val="22"/>
        </w:rPr>
      </w:pPr>
      <w:r w:rsidRPr="003C7054">
        <w:rPr>
          <w:rFonts w:asciiTheme="minorHAnsi" w:hAnsiTheme="minorHAnsi" w:cstheme="minorHAnsi"/>
          <w:sz w:val="22"/>
          <w:szCs w:val="22"/>
        </w:rPr>
        <w:t>You</w:t>
      </w:r>
      <w:r w:rsidR="007D371A" w:rsidRPr="003C7054">
        <w:rPr>
          <w:rFonts w:asciiTheme="minorHAnsi" w:hAnsiTheme="minorHAnsi" w:cstheme="minorHAnsi"/>
          <w:sz w:val="22"/>
          <w:szCs w:val="22"/>
        </w:rPr>
        <w:t xml:space="preserve"> must </w:t>
      </w:r>
      <w:r w:rsidR="00BF5AD4">
        <w:rPr>
          <w:rFonts w:asciiTheme="minorHAnsi" w:hAnsiTheme="minorHAnsi" w:cstheme="minorHAnsi"/>
          <w:sz w:val="22"/>
          <w:szCs w:val="22"/>
        </w:rPr>
        <w:t xml:space="preserve">have </w:t>
      </w:r>
      <w:proofErr w:type="spellStart"/>
      <w:r w:rsidR="00BF5AD4">
        <w:rPr>
          <w:rFonts w:asciiTheme="minorHAnsi" w:hAnsiTheme="minorHAnsi" w:cstheme="minorHAnsi"/>
          <w:sz w:val="22"/>
          <w:szCs w:val="22"/>
        </w:rPr>
        <w:t>Medi-cal</w:t>
      </w:r>
      <w:proofErr w:type="spellEnd"/>
      <w:r w:rsidR="00BF5AD4">
        <w:rPr>
          <w:rFonts w:asciiTheme="minorHAnsi" w:hAnsiTheme="minorHAnsi" w:cstheme="minorHAnsi"/>
          <w:sz w:val="22"/>
          <w:szCs w:val="22"/>
        </w:rPr>
        <w:t xml:space="preserve"> in Orange County</w:t>
      </w:r>
      <w:r w:rsidR="00B167B3" w:rsidRPr="003C7054">
        <w:rPr>
          <w:rFonts w:asciiTheme="minorHAnsi" w:hAnsiTheme="minorHAnsi" w:cstheme="minorHAnsi"/>
          <w:sz w:val="22"/>
          <w:szCs w:val="22"/>
        </w:rPr>
        <w:t xml:space="preserve"> to qualify for a county bed.</w:t>
      </w:r>
      <w:r w:rsidR="00E50184" w:rsidRPr="003C7054">
        <w:rPr>
          <w:rFonts w:asciiTheme="minorHAnsi" w:hAnsiTheme="minorHAnsi" w:cstheme="minorHAnsi"/>
          <w:sz w:val="22"/>
          <w:szCs w:val="22"/>
        </w:rPr>
        <w:t xml:space="preserve"> Y</w:t>
      </w:r>
      <w:r w:rsidR="007D371A" w:rsidRPr="003C7054">
        <w:rPr>
          <w:rFonts w:asciiTheme="minorHAnsi" w:hAnsiTheme="minorHAnsi" w:cstheme="minorHAnsi"/>
          <w:sz w:val="22"/>
          <w:szCs w:val="22"/>
        </w:rPr>
        <w:t xml:space="preserve">ou must be 18 </w:t>
      </w:r>
      <w:r w:rsidR="00EC6162" w:rsidRPr="003C7054">
        <w:rPr>
          <w:rFonts w:asciiTheme="minorHAnsi" w:hAnsiTheme="minorHAnsi" w:cstheme="minorHAnsi"/>
          <w:sz w:val="22"/>
          <w:szCs w:val="22"/>
        </w:rPr>
        <w:t>years</w:t>
      </w:r>
      <w:r w:rsidR="0003212A" w:rsidRPr="003C7054">
        <w:rPr>
          <w:rFonts w:asciiTheme="minorHAnsi" w:hAnsiTheme="minorHAnsi" w:cstheme="minorHAnsi"/>
          <w:sz w:val="22"/>
          <w:szCs w:val="22"/>
        </w:rPr>
        <w:t>-</w:t>
      </w:r>
      <w:r w:rsidR="00EC6162" w:rsidRPr="003C7054">
        <w:rPr>
          <w:rFonts w:asciiTheme="minorHAnsi" w:hAnsiTheme="minorHAnsi" w:cstheme="minorHAnsi"/>
          <w:sz w:val="22"/>
          <w:szCs w:val="22"/>
        </w:rPr>
        <w:t xml:space="preserve">old </w:t>
      </w:r>
      <w:r w:rsidR="007D371A" w:rsidRPr="003C7054">
        <w:rPr>
          <w:rFonts w:asciiTheme="minorHAnsi" w:hAnsiTheme="minorHAnsi" w:cstheme="minorHAnsi"/>
          <w:sz w:val="22"/>
          <w:szCs w:val="22"/>
        </w:rPr>
        <w:t>or older and have a drug or alcohol addiction.</w:t>
      </w:r>
    </w:p>
    <w:p w:rsidR="00A92787" w:rsidRPr="003C7054" w:rsidRDefault="00A92787" w:rsidP="00A92787">
      <w:pPr>
        <w:ind w:firstLine="720"/>
        <w:contextualSpacing/>
        <w:rPr>
          <w:rFonts w:asciiTheme="minorHAnsi" w:hAnsiTheme="minorHAnsi" w:cstheme="minorHAnsi"/>
          <w:sz w:val="22"/>
          <w:szCs w:val="22"/>
        </w:rPr>
      </w:pPr>
    </w:p>
    <w:p w:rsidR="00D26601" w:rsidRDefault="00E4516C" w:rsidP="00A92787">
      <w:pPr>
        <w:ind w:firstLine="720"/>
        <w:contextualSpacing/>
        <w:rPr>
          <w:rFonts w:asciiTheme="minorHAnsi" w:hAnsiTheme="minorHAnsi" w:cstheme="minorHAnsi"/>
          <w:sz w:val="22"/>
          <w:szCs w:val="22"/>
        </w:rPr>
      </w:pPr>
      <w:r>
        <w:rPr>
          <w:rFonts w:asciiTheme="minorHAnsi" w:hAnsiTheme="minorHAnsi" w:cstheme="minorHAnsi"/>
          <w:sz w:val="22"/>
          <w:szCs w:val="22"/>
        </w:rPr>
        <w:t>Hope House is a residential treatment program that facilitates 40 males</w:t>
      </w:r>
      <w:r w:rsidR="007D371A" w:rsidRPr="003C7054">
        <w:rPr>
          <w:rFonts w:asciiTheme="minorHAnsi" w:hAnsiTheme="minorHAnsi" w:cstheme="minorHAnsi"/>
          <w:sz w:val="22"/>
          <w:szCs w:val="22"/>
        </w:rPr>
        <w:t xml:space="preserve">.  </w:t>
      </w:r>
      <w:r w:rsidR="001357CA" w:rsidRPr="003C7054">
        <w:rPr>
          <w:rFonts w:asciiTheme="minorHAnsi" w:hAnsiTheme="minorHAnsi" w:cstheme="minorHAnsi"/>
          <w:b/>
          <w:sz w:val="22"/>
          <w:szCs w:val="22"/>
        </w:rPr>
        <w:t>The first 15</w:t>
      </w:r>
      <w:r w:rsidR="007D371A" w:rsidRPr="003C7054">
        <w:rPr>
          <w:rFonts w:asciiTheme="minorHAnsi" w:hAnsiTheme="minorHAnsi" w:cstheme="minorHAnsi"/>
          <w:b/>
          <w:sz w:val="22"/>
          <w:szCs w:val="22"/>
        </w:rPr>
        <w:t xml:space="preserve"> days there is no outside contact. </w:t>
      </w:r>
      <w:r w:rsidR="007E5B43" w:rsidRPr="003C7054">
        <w:rPr>
          <w:rFonts w:asciiTheme="minorHAnsi" w:hAnsiTheme="minorHAnsi" w:cstheme="minorHAnsi"/>
          <w:sz w:val="22"/>
          <w:szCs w:val="22"/>
        </w:rPr>
        <w:t>You may write letters after two weeks.</w:t>
      </w:r>
      <w:r w:rsidR="007D371A" w:rsidRPr="003C7054">
        <w:rPr>
          <w:rFonts w:asciiTheme="minorHAnsi" w:hAnsiTheme="minorHAnsi" w:cstheme="minorHAnsi"/>
          <w:sz w:val="22"/>
          <w:szCs w:val="22"/>
        </w:rPr>
        <w:t xml:space="preserve"> You cannot call anyone or leave the h</w:t>
      </w:r>
      <w:r w:rsidR="001357CA" w:rsidRPr="003C7054">
        <w:rPr>
          <w:rFonts w:asciiTheme="minorHAnsi" w:hAnsiTheme="minorHAnsi" w:cstheme="minorHAnsi"/>
          <w:sz w:val="22"/>
          <w:szCs w:val="22"/>
        </w:rPr>
        <w:t>ouse for non-emergency reasons.</w:t>
      </w:r>
      <w:r w:rsidR="007D371A" w:rsidRPr="003C7054">
        <w:rPr>
          <w:rFonts w:asciiTheme="minorHAnsi" w:hAnsiTheme="minorHAnsi" w:cstheme="minorHAnsi"/>
          <w:sz w:val="22"/>
          <w:szCs w:val="22"/>
        </w:rPr>
        <w:t xml:space="preserve"> Any necessary communication </w:t>
      </w:r>
      <w:r w:rsidR="00EC6162" w:rsidRPr="003C7054">
        <w:rPr>
          <w:rFonts w:asciiTheme="minorHAnsi" w:hAnsiTheme="minorHAnsi" w:cstheme="minorHAnsi"/>
          <w:sz w:val="22"/>
          <w:szCs w:val="22"/>
        </w:rPr>
        <w:t xml:space="preserve">must be </w:t>
      </w:r>
      <w:r w:rsidR="007D371A" w:rsidRPr="003C7054">
        <w:rPr>
          <w:rFonts w:asciiTheme="minorHAnsi" w:hAnsiTheme="minorHAnsi" w:cstheme="minorHAnsi"/>
          <w:sz w:val="22"/>
          <w:szCs w:val="22"/>
        </w:rPr>
        <w:t xml:space="preserve">made through staff.  </w:t>
      </w:r>
      <w:r w:rsidR="007E5B43" w:rsidRPr="003C7054">
        <w:rPr>
          <w:rFonts w:asciiTheme="minorHAnsi" w:hAnsiTheme="minorHAnsi" w:cstheme="minorHAnsi"/>
          <w:b/>
          <w:sz w:val="22"/>
          <w:szCs w:val="22"/>
        </w:rPr>
        <w:t>You need to make</w:t>
      </w:r>
      <w:r w:rsidR="00D71FBE" w:rsidRPr="003C7054">
        <w:rPr>
          <w:rFonts w:asciiTheme="minorHAnsi" w:hAnsiTheme="minorHAnsi" w:cstheme="minorHAnsi"/>
          <w:b/>
          <w:sz w:val="22"/>
          <w:szCs w:val="22"/>
        </w:rPr>
        <w:t xml:space="preserve"> doctors,</w:t>
      </w:r>
      <w:r w:rsidR="007E5B43" w:rsidRPr="003C7054">
        <w:rPr>
          <w:rFonts w:asciiTheme="minorHAnsi" w:hAnsiTheme="minorHAnsi" w:cstheme="minorHAnsi"/>
          <w:b/>
          <w:sz w:val="22"/>
          <w:szCs w:val="22"/>
        </w:rPr>
        <w:t xml:space="preserve"> court/probation/parole appointments prior to intake or after your </w:t>
      </w:r>
      <w:r w:rsidR="001357CA" w:rsidRPr="003C7054">
        <w:rPr>
          <w:rFonts w:asciiTheme="minorHAnsi" w:hAnsiTheme="minorHAnsi" w:cstheme="minorHAnsi"/>
          <w:b/>
          <w:sz w:val="22"/>
          <w:szCs w:val="22"/>
        </w:rPr>
        <w:t>15</w:t>
      </w:r>
      <w:r w:rsidR="001357CA" w:rsidRPr="003C7054">
        <w:rPr>
          <w:rFonts w:asciiTheme="minorHAnsi" w:hAnsiTheme="minorHAnsi" w:cstheme="minorHAnsi"/>
          <w:b/>
          <w:sz w:val="22"/>
          <w:szCs w:val="22"/>
          <w:vertAlign w:val="superscript"/>
        </w:rPr>
        <w:t>th</w:t>
      </w:r>
      <w:r w:rsidR="007E5B43" w:rsidRPr="003C7054">
        <w:rPr>
          <w:rFonts w:asciiTheme="minorHAnsi" w:hAnsiTheme="minorHAnsi" w:cstheme="minorHAnsi"/>
          <w:b/>
          <w:sz w:val="22"/>
          <w:szCs w:val="22"/>
        </w:rPr>
        <w:t xml:space="preserve"> day at Hope House.</w:t>
      </w:r>
      <w:r w:rsidR="007D371A" w:rsidRPr="003C7054">
        <w:rPr>
          <w:rFonts w:asciiTheme="minorHAnsi" w:hAnsiTheme="minorHAnsi" w:cstheme="minorHAnsi"/>
          <w:sz w:val="22"/>
          <w:szCs w:val="22"/>
        </w:rPr>
        <w:t xml:space="preserve"> </w:t>
      </w:r>
      <w:r w:rsidR="00EC6162" w:rsidRPr="003C7054">
        <w:rPr>
          <w:rFonts w:asciiTheme="minorHAnsi" w:hAnsiTheme="minorHAnsi" w:cstheme="minorHAnsi"/>
          <w:sz w:val="22"/>
          <w:szCs w:val="22"/>
        </w:rPr>
        <w:t xml:space="preserve"> </w:t>
      </w:r>
    </w:p>
    <w:p w:rsidR="00A92787" w:rsidRPr="003C7054" w:rsidRDefault="00A92787" w:rsidP="00A92787">
      <w:pPr>
        <w:ind w:firstLine="720"/>
        <w:contextualSpacing/>
        <w:rPr>
          <w:rFonts w:asciiTheme="minorHAnsi" w:hAnsiTheme="minorHAnsi" w:cstheme="minorHAnsi"/>
          <w:sz w:val="22"/>
          <w:szCs w:val="22"/>
        </w:rPr>
      </w:pPr>
    </w:p>
    <w:p w:rsidR="00E53DAC" w:rsidRDefault="002D059C" w:rsidP="00A92787">
      <w:pPr>
        <w:contextualSpacing/>
        <w:rPr>
          <w:rFonts w:asciiTheme="minorHAnsi" w:hAnsiTheme="minorHAnsi" w:cstheme="minorHAnsi"/>
          <w:sz w:val="22"/>
          <w:szCs w:val="22"/>
        </w:rPr>
      </w:pPr>
      <w:r w:rsidRPr="003C7054">
        <w:rPr>
          <w:rFonts w:asciiTheme="minorHAnsi" w:hAnsiTheme="minorHAnsi" w:cstheme="minorHAnsi"/>
          <w:sz w:val="22"/>
          <w:szCs w:val="22"/>
        </w:rPr>
        <w:t>A typical day sta</w:t>
      </w:r>
      <w:r w:rsidR="00195129" w:rsidRPr="003C7054">
        <w:rPr>
          <w:rFonts w:asciiTheme="minorHAnsi" w:hAnsiTheme="minorHAnsi" w:cstheme="minorHAnsi"/>
          <w:sz w:val="22"/>
          <w:szCs w:val="22"/>
        </w:rPr>
        <w:t>rts about</w:t>
      </w:r>
      <w:r w:rsidR="007C6BBB" w:rsidRPr="003C7054">
        <w:rPr>
          <w:rFonts w:asciiTheme="minorHAnsi" w:hAnsiTheme="minorHAnsi" w:cstheme="minorHAnsi"/>
          <w:sz w:val="22"/>
          <w:szCs w:val="22"/>
        </w:rPr>
        <w:t xml:space="preserve"> 7 AM and ends at about 9</w:t>
      </w:r>
      <w:r w:rsidRPr="003C7054">
        <w:rPr>
          <w:rFonts w:asciiTheme="minorHAnsi" w:hAnsiTheme="minorHAnsi" w:cstheme="minorHAnsi"/>
          <w:sz w:val="22"/>
          <w:szCs w:val="22"/>
        </w:rPr>
        <w:t xml:space="preserve"> PM.  You </w:t>
      </w:r>
      <w:r w:rsidR="00F550B0" w:rsidRPr="003C7054">
        <w:rPr>
          <w:rFonts w:asciiTheme="minorHAnsi" w:hAnsiTheme="minorHAnsi" w:cstheme="minorHAnsi"/>
          <w:sz w:val="22"/>
          <w:szCs w:val="22"/>
        </w:rPr>
        <w:t>get</w:t>
      </w:r>
      <w:r w:rsidRPr="003C7054">
        <w:rPr>
          <w:rFonts w:asciiTheme="minorHAnsi" w:hAnsiTheme="minorHAnsi" w:cstheme="minorHAnsi"/>
          <w:sz w:val="22"/>
          <w:szCs w:val="22"/>
        </w:rPr>
        <w:t xml:space="preserve"> up at 7 </w:t>
      </w:r>
      <w:r w:rsidR="00291085" w:rsidRPr="003C7054">
        <w:rPr>
          <w:rFonts w:asciiTheme="minorHAnsi" w:hAnsiTheme="minorHAnsi" w:cstheme="minorHAnsi"/>
          <w:sz w:val="22"/>
          <w:szCs w:val="22"/>
        </w:rPr>
        <w:t xml:space="preserve">AM </w:t>
      </w:r>
      <w:r w:rsidR="00195129" w:rsidRPr="003C7054">
        <w:rPr>
          <w:rFonts w:asciiTheme="minorHAnsi" w:hAnsiTheme="minorHAnsi" w:cstheme="minorHAnsi"/>
          <w:sz w:val="22"/>
          <w:szCs w:val="22"/>
        </w:rPr>
        <w:t>and need to be in the activity room at 7:10</w:t>
      </w:r>
      <w:r w:rsidRPr="003C7054">
        <w:rPr>
          <w:rFonts w:asciiTheme="minorHAnsi" w:hAnsiTheme="minorHAnsi" w:cstheme="minorHAnsi"/>
          <w:sz w:val="22"/>
          <w:szCs w:val="22"/>
        </w:rPr>
        <w:t xml:space="preserve"> AM.  Breakfast is from 8</w:t>
      </w:r>
      <w:r w:rsidR="00EC6162" w:rsidRPr="003C7054">
        <w:rPr>
          <w:rFonts w:asciiTheme="minorHAnsi" w:hAnsiTheme="minorHAnsi" w:cstheme="minorHAnsi"/>
          <w:sz w:val="22"/>
          <w:szCs w:val="22"/>
        </w:rPr>
        <w:t xml:space="preserve"> to</w:t>
      </w:r>
      <w:r w:rsidR="0003212A" w:rsidRPr="003C7054">
        <w:rPr>
          <w:rFonts w:asciiTheme="minorHAnsi" w:hAnsiTheme="minorHAnsi" w:cstheme="minorHAnsi"/>
          <w:sz w:val="22"/>
          <w:szCs w:val="22"/>
        </w:rPr>
        <w:t xml:space="preserve"> </w:t>
      </w:r>
      <w:r w:rsidRPr="003C7054">
        <w:rPr>
          <w:rFonts w:asciiTheme="minorHAnsi" w:hAnsiTheme="minorHAnsi" w:cstheme="minorHAnsi"/>
          <w:sz w:val="22"/>
          <w:szCs w:val="22"/>
        </w:rPr>
        <w:t>9 AM.  Y</w:t>
      </w:r>
      <w:r w:rsidR="00F550B0" w:rsidRPr="003C7054">
        <w:rPr>
          <w:rFonts w:asciiTheme="minorHAnsi" w:hAnsiTheme="minorHAnsi" w:cstheme="minorHAnsi"/>
          <w:sz w:val="22"/>
          <w:szCs w:val="22"/>
        </w:rPr>
        <w:t xml:space="preserve">ou will </w:t>
      </w:r>
      <w:r w:rsidR="005351D6" w:rsidRPr="003C7054">
        <w:rPr>
          <w:rFonts w:asciiTheme="minorHAnsi" w:hAnsiTheme="minorHAnsi" w:cstheme="minorHAnsi"/>
          <w:sz w:val="22"/>
          <w:szCs w:val="22"/>
        </w:rPr>
        <w:t>be attending activities</w:t>
      </w:r>
      <w:r w:rsidRPr="003C7054">
        <w:rPr>
          <w:rFonts w:asciiTheme="minorHAnsi" w:hAnsiTheme="minorHAnsi" w:cstheme="minorHAnsi"/>
          <w:sz w:val="22"/>
          <w:szCs w:val="22"/>
        </w:rPr>
        <w:t xml:space="preserve"> for the rest of the day</w:t>
      </w:r>
      <w:r w:rsidR="0030746A" w:rsidRPr="003C7054">
        <w:rPr>
          <w:rFonts w:asciiTheme="minorHAnsi" w:hAnsiTheme="minorHAnsi" w:cstheme="minorHAnsi"/>
          <w:sz w:val="22"/>
          <w:szCs w:val="22"/>
        </w:rPr>
        <w:t>.</w:t>
      </w:r>
      <w:r w:rsidRPr="003C7054">
        <w:rPr>
          <w:rFonts w:asciiTheme="minorHAnsi" w:hAnsiTheme="minorHAnsi" w:cstheme="minorHAnsi"/>
          <w:sz w:val="22"/>
          <w:szCs w:val="22"/>
        </w:rPr>
        <w:t xml:space="preserve"> </w:t>
      </w:r>
      <w:r w:rsidR="00F550B0" w:rsidRPr="003C7054">
        <w:rPr>
          <w:rFonts w:asciiTheme="minorHAnsi" w:hAnsiTheme="minorHAnsi" w:cstheme="minorHAnsi"/>
          <w:sz w:val="22"/>
          <w:szCs w:val="22"/>
        </w:rPr>
        <w:t xml:space="preserve">Lunch is from </w:t>
      </w:r>
      <w:r w:rsidR="00CA1A22" w:rsidRPr="003C7054">
        <w:rPr>
          <w:rFonts w:asciiTheme="minorHAnsi" w:hAnsiTheme="minorHAnsi" w:cstheme="minorHAnsi"/>
          <w:sz w:val="22"/>
          <w:szCs w:val="22"/>
        </w:rPr>
        <w:t xml:space="preserve">noon to </w:t>
      </w:r>
      <w:r w:rsidR="00F550B0" w:rsidRPr="003C7054">
        <w:rPr>
          <w:rFonts w:asciiTheme="minorHAnsi" w:hAnsiTheme="minorHAnsi" w:cstheme="minorHAnsi"/>
          <w:sz w:val="22"/>
          <w:szCs w:val="22"/>
        </w:rPr>
        <w:t>1 PM.  Y</w:t>
      </w:r>
      <w:r w:rsidRPr="003C7054">
        <w:rPr>
          <w:rFonts w:asciiTheme="minorHAnsi" w:hAnsiTheme="minorHAnsi" w:cstheme="minorHAnsi"/>
          <w:sz w:val="22"/>
          <w:szCs w:val="22"/>
        </w:rPr>
        <w:t>ou will</w:t>
      </w:r>
      <w:r w:rsidR="005351D6" w:rsidRPr="003C7054">
        <w:rPr>
          <w:rFonts w:asciiTheme="minorHAnsi" w:hAnsiTheme="minorHAnsi" w:cstheme="minorHAnsi"/>
          <w:sz w:val="22"/>
          <w:szCs w:val="22"/>
        </w:rPr>
        <w:t xml:space="preserve"> return to activity from 1</w:t>
      </w:r>
      <w:r w:rsidR="00CA1A22" w:rsidRPr="003C7054">
        <w:rPr>
          <w:rFonts w:asciiTheme="minorHAnsi" w:hAnsiTheme="minorHAnsi" w:cstheme="minorHAnsi"/>
          <w:sz w:val="22"/>
          <w:szCs w:val="22"/>
        </w:rPr>
        <w:t xml:space="preserve"> to</w:t>
      </w:r>
      <w:r w:rsidR="00195129" w:rsidRPr="003C7054">
        <w:rPr>
          <w:rFonts w:asciiTheme="minorHAnsi" w:hAnsiTheme="minorHAnsi" w:cstheme="minorHAnsi"/>
          <w:sz w:val="22"/>
          <w:szCs w:val="22"/>
        </w:rPr>
        <w:t xml:space="preserve"> </w:t>
      </w:r>
      <w:r w:rsidR="005351D6" w:rsidRPr="003C7054">
        <w:rPr>
          <w:rFonts w:asciiTheme="minorHAnsi" w:hAnsiTheme="minorHAnsi" w:cstheme="minorHAnsi"/>
          <w:sz w:val="22"/>
          <w:szCs w:val="22"/>
        </w:rPr>
        <w:t>5 PM</w:t>
      </w:r>
      <w:r w:rsidR="00CA1A22" w:rsidRPr="003C7054">
        <w:rPr>
          <w:rFonts w:asciiTheme="minorHAnsi" w:hAnsiTheme="minorHAnsi" w:cstheme="minorHAnsi"/>
          <w:sz w:val="22"/>
          <w:szCs w:val="22"/>
        </w:rPr>
        <w:t>.</w:t>
      </w:r>
      <w:r w:rsidR="005351D6" w:rsidRPr="003C7054">
        <w:rPr>
          <w:rFonts w:asciiTheme="minorHAnsi" w:hAnsiTheme="minorHAnsi" w:cstheme="minorHAnsi"/>
          <w:sz w:val="22"/>
          <w:szCs w:val="22"/>
        </w:rPr>
        <w:t xml:space="preserve"> </w:t>
      </w:r>
      <w:r w:rsidR="00B167B3" w:rsidRPr="003C7054">
        <w:rPr>
          <w:rFonts w:asciiTheme="minorHAnsi" w:hAnsiTheme="minorHAnsi" w:cstheme="minorHAnsi"/>
          <w:sz w:val="22"/>
          <w:szCs w:val="22"/>
        </w:rPr>
        <w:t>D</w:t>
      </w:r>
      <w:r w:rsidR="00CA1A22" w:rsidRPr="003C7054">
        <w:rPr>
          <w:rFonts w:asciiTheme="minorHAnsi" w:hAnsiTheme="minorHAnsi" w:cstheme="minorHAnsi"/>
          <w:sz w:val="22"/>
          <w:szCs w:val="22"/>
        </w:rPr>
        <w:t xml:space="preserve">inner is </w:t>
      </w:r>
      <w:r w:rsidR="005351D6" w:rsidRPr="003C7054">
        <w:rPr>
          <w:rFonts w:asciiTheme="minorHAnsi" w:hAnsiTheme="minorHAnsi" w:cstheme="minorHAnsi"/>
          <w:sz w:val="22"/>
          <w:szCs w:val="22"/>
        </w:rPr>
        <w:t>from</w:t>
      </w:r>
      <w:r w:rsidRPr="003C7054">
        <w:rPr>
          <w:rFonts w:asciiTheme="minorHAnsi" w:hAnsiTheme="minorHAnsi" w:cstheme="minorHAnsi"/>
          <w:sz w:val="22"/>
          <w:szCs w:val="22"/>
        </w:rPr>
        <w:t xml:space="preserve"> 5 PM </w:t>
      </w:r>
      <w:r w:rsidR="005351D6" w:rsidRPr="003C7054">
        <w:rPr>
          <w:rFonts w:asciiTheme="minorHAnsi" w:hAnsiTheme="minorHAnsi" w:cstheme="minorHAnsi"/>
          <w:sz w:val="22"/>
          <w:szCs w:val="22"/>
        </w:rPr>
        <w:t>to 6 PM.  Y</w:t>
      </w:r>
      <w:r w:rsidRPr="003C7054">
        <w:rPr>
          <w:rFonts w:asciiTheme="minorHAnsi" w:hAnsiTheme="minorHAnsi" w:cstheme="minorHAnsi"/>
          <w:sz w:val="22"/>
          <w:szCs w:val="22"/>
        </w:rPr>
        <w:t xml:space="preserve">ou will be back in </w:t>
      </w:r>
      <w:r w:rsidR="008B7312" w:rsidRPr="003C7054">
        <w:rPr>
          <w:rFonts w:asciiTheme="minorHAnsi" w:hAnsiTheme="minorHAnsi" w:cstheme="minorHAnsi"/>
          <w:sz w:val="22"/>
          <w:szCs w:val="22"/>
        </w:rPr>
        <w:t>activities</w:t>
      </w:r>
      <w:r w:rsidR="005351D6" w:rsidRPr="003C7054">
        <w:rPr>
          <w:rFonts w:asciiTheme="minorHAnsi" w:hAnsiTheme="minorHAnsi" w:cstheme="minorHAnsi"/>
          <w:sz w:val="22"/>
          <w:szCs w:val="22"/>
        </w:rPr>
        <w:t xml:space="preserve"> from 6</w:t>
      </w:r>
      <w:r w:rsidR="00821AB3" w:rsidRPr="003C7054">
        <w:rPr>
          <w:rFonts w:asciiTheme="minorHAnsi" w:hAnsiTheme="minorHAnsi" w:cstheme="minorHAnsi"/>
          <w:sz w:val="22"/>
          <w:szCs w:val="22"/>
        </w:rPr>
        <w:t xml:space="preserve"> PM</w:t>
      </w:r>
      <w:r w:rsidR="005351D6" w:rsidRPr="003C7054">
        <w:rPr>
          <w:rFonts w:asciiTheme="minorHAnsi" w:hAnsiTheme="minorHAnsi" w:cstheme="minorHAnsi"/>
          <w:sz w:val="22"/>
          <w:szCs w:val="22"/>
        </w:rPr>
        <w:t xml:space="preserve"> </w:t>
      </w:r>
      <w:r w:rsidR="00CA1A22" w:rsidRPr="003C7054">
        <w:rPr>
          <w:rFonts w:asciiTheme="minorHAnsi" w:hAnsiTheme="minorHAnsi" w:cstheme="minorHAnsi"/>
          <w:sz w:val="22"/>
          <w:szCs w:val="22"/>
        </w:rPr>
        <w:t>to</w:t>
      </w:r>
      <w:r w:rsidR="00F550B0" w:rsidRPr="003C7054">
        <w:rPr>
          <w:rFonts w:asciiTheme="minorHAnsi" w:hAnsiTheme="minorHAnsi" w:cstheme="minorHAnsi"/>
          <w:sz w:val="22"/>
          <w:szCs w:val="22"/>
        </w:rPr>
        <w:t xml:space="preserve"> </w:t>
      </w:r>
      <w:r w:rsidR="005351D6" w:rsidRPr="003C7054">
        <w:rPr>
          <w:rFonts w:asciiTheme="minorHAnsi" w:hAnsiTheme="minorHAnsi" w:cstheme="minorHAnsi"/>
          <w:sz w:val="22"/>
          <w:szCs w:val="22"/>
        </w:rPr>
        <w:t>8:30 PM</w:t>
      </w:r>
      <w:r w:rsidRPr="003C7054">
        <w:rPr>
          <w:rFonts w:asciiTheme="minorHAnsi" w:hAnsiTheme="minorHAnsi" w:cstheme="minorHAnsi"/>
          <w:sz w:val="22"/>
          <w:szCs w:val="22"/>
        </w:rPr>
        <w:t xml:space="preserve">.  </w:t>
      </w:r>
      <w:r w:rsidR="005351D6" w:rsidRPr="003C7054">
        <w:rPr>
          <w:rFonts w:asciiTheme="minorHAnsi" w:hAnsiTheme="minorHAnsi" w:cstheme="minorHAnsi"/>
          <w:sz w:val="22"/>
          <w:szCs w:val="22"/>
        </w:rPr>
        <w:t>Y</w:t>
      </w:r>
      <w:r w:rsidR="007C6BBB" w:rsidRPr="003C7054">
        <w:rPr>
          <w:rFonts w:asciiTheme="minorHAnsi" w:hAnsiTheme="minorHAnsi" w:cstheme="minorHAnsi"/>
          <w:sz w:val="22"/>
          <w:szCs w:val="22"/>
        </w:rPr>
        <w:t xml:space="preserve">ou </w:t>
      </w:r>
      <w:r w:rsidR="005351D6" w:rsidRPr="003C7054">
        <w:rPr>
          <w:rFonts w:asciiTheme="minorHAnsi" w:hAnsiTheme="minorHAnsi" w:cstheme="minorHAnsi"/>
          <w:sz w:val="22"/>
          <w:szCs w:val="22"/>
        </w:rPr>
        <w:t xml:space="preserve">will </w:t>
      </w:r>
      <w:r w:rsidR="007C6BBB" w:rsidRPr="003C7054">
        <w:rPr>
          <w:rFonts w:asciiTheme="minorHAnsi" w:hAnsiTheme="minorHAnsi" w:cstheme="minorHAnsi"/>
          <w:sz w:val="22"/>
          <w:szCs w:val="22"/>
        </w:rPr>
        <w:t>have free time</w:t>
      </w:r>
      <w:r w:rsidR="005351D6" w:rsidRPr="003C7054">
        <w:rPr>
          <w:rFonts w:asciiTheme="minorHAnsi" w:hAnsiTheme="minorHAnsi" w:cstheme="minorHAnsi"/>
          <w:sz w:val="22"/>
          <w:szCs w:val="22"/>
        </w:rPr>
        <w:t xml:space="preserve"> from 9</w:t>
      </w:r>
      <w:r w:rsidR="00821AB3" w:rsidRPr="003C7054">
        <w:rPr>
          <w:rFonts w:asciiTheme="minorHAnsi" w:hAnsiTheme="minorHAnsi" w:cstheme="minorHAnsi"/>
          <w:sz w:val="22"/>
          <w:szCs w:val="22"/>
        </w:rPr>
        <w:t>PM</w:t>
      </w:r>
      <w:r w:rsidR="005351D6" w:rsidRPr="003C7054">
        <w:rPr>
          <w:rFonts w:asciiTheme="minorHAnsi" w:hAnsiTheme="minorHAnsi" w:cstheme="minorHAnsi"/>
          <w:sz w:val="22"/>
          <w:szCs w:val="22"/>
        </w:rPr>
        <w:t xml:space="preserve"> </w:t>
      </w:r>
      <w:r w:rsidR="00CA1A22" w:rsidRPr="003C7054">
        <w:rPr>
          <w:rFonts w:asciiTheme="minorHAnsi" w:hAnsiTheme="minorHAnsi" w:cstheme="minorHAnsi"/>
          <w:sz w:val="22"/>
          <w:szCs w:val="22"/>
        </w:rPr>
        <w:t>to</w:t>
      </w:r>
      <w:r w:rsidR="005351D6" w:rsidRPr="003C7054">
        <w:rPr>
          <w:rFonts w:asciiTheme="minorHAnsi" w:hAnsiTheme="minorHAnsi" w:cstheme="minorHAnsi"/>
          <w:sz w:val="22"/>
          <w:szCs w:val="22"/>
        </w:rPr>
        <w:t xml:space="preserve"> 9:30 PM</w:t>
      </w:r>
      <w:r w:rsidRPr="003C7054">
        <w:rPr>
          <w:rFonts w:asciiTheme="minorHAnsi" w:hAnsiTheme="minorHAnsi" w:cstheme="minorHAnsi"/>
          <w:sz w:val="22"/>
          <w:szCs w:val="22"/>
        </w:rPr>
        <w:t xml:space="preserve">.  </w:t>
      </w:r>
      <w:r w:rsidR="007C6BBB" w:rsidRPr="003C7054">
        <w:rPr>
          <w:rFonts w:asciiTheme="minorHAnsi" w:hAnsiTheme="minorHAnsi" w:cstheme="minorHAnsi"/>
          <w:sz w:val="22"/>
          <w:szCs w:val="22"/>
        </w:rPr>
        <w:t xml:space="preserve">Lights are turned off at 10 PM.  </w:t>
      </w:r>
      <w:r w:rsidR="00173D9D" w:rsidRPr="003C7054">
        <w:rPr>
          <w:rFonts w:asciiTheme="minorHAnsi" w:hAnsiTheme="minorHAnsi" w:cstheme="minorHAnsi"/>
          <w:b/>
          <w:sz w:val="22"/>
          <w:szCs w:val="22"/>
          <w:u w:val="single"/>
        </w:rPr>
        <w:t>N</w:t>
      </w:r>
      <w:r w:rsidR="004306E6" w:rsidRPr="003C7054">
        <w:rPr>
          <w:rFonts w:asciiTheme="minorHAnsi" w:hAnsiTheme="minorHAnsi" w:cstheme="minorHAnsi"/>
          <w:b/>
          <w:sz w:val="22"/>
          <w:szCs w:val="22"/>
          <w:u w:val="single"/>
        </w:rPr>
        <w:t>o valuable</w:t>
      </w:r>
      <w:r w:rsidR="007C6BBB" w:rsidRPr="003C7054">
        <w:rPr>
          <w:rFonts w:asciiTheme="minorHAnsi" w:hAnsiTheme="minorHAnsi" w:cstheme="minorHAnsi"/>
          <w:b/>
          <w:sz w:val="22"/>
          <w:szCs w:val="22"/>
          <w:u w:val="single"/>
        </w:rPr>
        <w:t>s</w:t>
      </w:r>
      <w:r w:rsidR="004306E6" w:rsidRPr="003C7054">
        <w:rPr>
          <w:rFonts w:asciiTheme="minorHAnsi" w:hAnsiTheme="minorHAnsi" w:cstheme="minorHAnsi"/>
          <w:b/>
          <w:sz w:val="22"/>
          <w:szCs w:val="22"/>
          <w:u w:val="single"/>
        </w:rPr>
        <w:t xml:space="preserve"> </w:t>
      </w:r>
      <w:r w:rsidR="00173D9D" w:rsidRPr="003C7054">
        <w:rPr>
          <w:rFonts w:asciiTheme="minorHAnsi" w:hAnsiTheme="minorHAnsi" w:cstheme="minorHAnsi"/>
          <w:b/>
          <w:sz w:val="22"/>
          <w:szCs w:val="22"/>
          <w:u w:val="single"/>
        </w:rPr>
        <w:t xml:space="preserve">are to </w:t>
      </w:r>
      <w:r w:rsidR="004306E6" w:rsidRPr="003C7054">
        <w:rPr>
          <w:rFonts w:asciiTheme="minorHAnsi" w:hAnsiTheme="minorHAnsi" w:cstheme="minorHAnsi"/>
          <w:b/>
          <w:sz w:val="22"/>
          <w:szCs w:val="22"/>
          <w:u w:val="single"/>
        </w:rPr>
        <w:t>be brought in</w:t>
      </w:r>
      <w:r w:rsidR="00173D9D" w:rsidRPr="003C7054">
        <w:rPr>
          <w:rFonts w:asciiTheme="minorHAnsi" w:hAnsiTheme="minorHAnsi" w:cstheme="minorHAnsi"/>
          <w:b/>
          <w:sz w:val="22"/>
          <w:szCs w:val="22"/>
          <w:u w:val="single"/>
        </w:rPr>
        <w:t>to Hope House</w:t>
      </w:r>
      <w:r w:rsidR="004306E6" w:rsidRPr="003C7054">
        <w:rPr>
          <w:rFonts w:asciiTheme="minorHAnsi" w:hAnsiTheme="minorHAnsi" w:cstheme="minorHAnsi"/>
          <w:b/>
          <w:sz w:val="22"/>
          <w:szCs w:val="22"/>
          <w:u w:val="single"/>
        </w:rPr>
        <w:t xml:space="preserve"> due to community living arrangements</w:t>
      </w:r>
      <w:r w:rsidR="00173D9D" w:rsidRPr="003C7054">
        <w:rPr>
          <w:rFonts w:asciiTheme="minorHAnsi" w:hAnsiTheme="minorHAnsi" w:cstheme="minorHAnsi"/>
          <w:b/>
          <w:sz w:val="22"/>
          <w:szCs w:val="22"/>
          <w:u w:val="single"/>
        </w:rPr>
        <w:t>. I</w:t>
      </w:r>
      <w:r w:rsidR="00AD0EC3" w:rsidRPr="003C7054">
        <w:rPr>
          <w:rFonts w:asciiTheme="minorHAnsi" w:hAnsiTheme="minorHAnsi" w:cstheme="minorHAnsi"/>
          <w:b/>
          <w:sz w:val="22"/>
          <w:szCs w:val="22"/>
          <w:u w:val="single"/>
        </w:rPr>
        <w:t xml:space="preserve">f you decide to leave the program you are required to take </w:t>
      </w:r>
      <w:proofErr w:type="gramStart"/>
      <w:r w:rsidR="00AD0EC3" w:rsidRPr="003C7054">
        <w:rPr>
          <w:rFonts w:asciiTheme="minorHAnsi" w:hAnsiTheme="minorHAnsi" w:cstheme="minorHAnsi"/>
          <w:b/>
          <w:sz w:val="22"/>
          <w:szCs w:val="22"/>
          <w:u w:val="single"/>
        </w:rPr>
        <w:t>ALL</w:t>
      </w:r>
      <w:proofErr w:type="gramEnd"/>
      <w:r w:rsidR="00AD0EC3" w:rsidRPr="003C7054">
        <w:rPr>
          <w:rFonts w:asciiTheme="minorHAnsi" w:hAnsiTheme="minorHAnsi" w:cstheme="minorHAnsi"/>
          <w:b/>
          <w:sz w:val="22"/>
          <w:szCs w:val="22"/>
          <w:u w:val="single"/>
        </w:rPr>
        <w:t xml:space="preserve"> your belongings</w:t>
      </w:r>
      <w:r w:rsidR="00173D9D" w:rsidRPr="003C7054">
        <w:rPr>
          <w:rFonts w:asciiTheme="minorHAnsi" w:hAnsiTheme="minorHAnsi" w:cstheme="minorHAnsi"/>
          <w:b/>
          <w:sz w:val="22"/>
          <w:szCs w:val="22"/>
          <w:u w:val="single"/>
        </w:rPr>
        <w:t xml:space="preserve"> with you</w:t>
      </w:r>
      <w:r w:rsidR="00CA1A22" w:rsidRPr="003C7054">
        <w:rPr>
          <w:rFonts w:asciiTheme="minorHAnsi" w:hAnsiTheme="minorHAnsi" w:cstheme="minorHAnsi"/>
          <w:b/>
          <w:sz w:val="22"/>
          <w:szCs w:val="22"/>
          <w:u w:val="single"/>
        </w:rPr>
        <w:t>.</w:t>
      </w:r>
      <w:r w:rsidR="00BB7C51" w:rsidRPr="003C7054">
        <w:rPr>
          <w:rFonts w:asciiTheme="minorHAnsi" w:hAnsiTheme="minorHAnsi" w:cstheme="minorHAnsi"/>
          <w:b/>
          <w:sz w:val="22"/>
          <w:szCs w:val="22"/>
        </w:rPr>
        <w:t xml:space="preserve"> </w:t>
      </w:r>
      <w:r w:rsidR="00BB7C51" w:rsidRPr="003C7054">
        <w:rPr>
          <w:rFonts w:asciiTheme="minorHAnsi" w:hAnsiTheme="minorHAnsi" w:cstheme="minorHAnsi"/>
          <w:sz w:val="22"/>
          <w:szCs w:val="22"/>
        </w:rPr>
        <w:t>Hope House is not responsible for any lost or stolen items</w:t>
      </w:r>
      <w:r w:rsidR="004306E6" w:rsidRPr="003C7054">
        <w:rPr>
          <w:rFonts w:asciiTheme="minorHAnsi" w:hAnsiTheme="minorHAnsi" w:cstheme="minorHAnsi"/>
          <w:sz w:val="22"/>
          <w:szCs w:val="22"/>
        </w:rPr>
        <w:t xml:space="preserve">.  We do not </w:t>
      </w:r>
      <w:r w:rsidR="000237B1" w:rsidRPr="003C7054">
        <w:rPr>
          <w:rFonts w:asciiTheme="minorHAnsi" w:hAnsiTheme="minorHAnsi" w:cstheme="minorHAnsi"/>
          <w:sz w:val="22"/>
          <w:szCs w:val="22"/>
        </w:rPr>
        <w:t>allow jewelry to be worn</w:t>
      </w:r>
      <w:r w:rsidR="00D7278E">
        <w:rPr>
          <w:rFonts w:asciiTheme="minorHAnsi" w:hAnsiTheme="minorHAnsi" w:cstheme="minorHAnsi"/>
          <w:sz w:val="22"/>
          <w:szCs w:val="22"/>
        </w:rPr>
        <w:t xml:space="preserve"> and</w:t>
      </w:r>
      <w:r w:rsidR="000237B1" w:rsidRPr="003C7054">
        <w:rPr>
          <w:rFonts w:asciiTheme="minorHAnsi" w:hAnsiTheme="minorHAnsi" w:cstheme="minorHAnsi"/>
          <w:sz w:val="22"/>
          <w:szCs w:val="22"/>
        </w:rPr>
        <w:t xml:space="preserve"> </w:t>
      </w:r>
      <w:r w:rsidR="004306E6" w:rsidRPr="003C7054">
        <w:rPr>
          <w:rFonts w:asciiTheme="minorHAnsi" w:hAnsiTheme="minorHAnsi" w:cstheme="minorHAnsi"/>
          <w:sz w:val="22"/>
          <w:szCs w:val="22"/>
        </w:rPr>
        <w:t>the e</w:t>
      </w:r>
      <w:r w:rsidR="007C6BBB" w:rsidRPr="003C7054">
        <w:rPr>
          <w:rFonts w:asciiTheme="minorHAnsi" w:hAnsiTheme="minorHAnsi" w:cstheme="minorHAnsi"/>
          <w:sz w:val="22"/>
          <w:szCs w:val="22"/>
        </w:rPr>
        <w:t xml:space="preserve">xceptions are wedding bands, </w:t>
      </w:r>
      <w:r w:rsidR="004306E6" w:rsidRPr="003C7054">
        <w:rPr>
          <w:rFonts w:asciiTheme="minorHAnsi" w:hAnsiTheme="minorHAnsi" w:cstheme="minorHAnsi"/>
          <w:sz w:val="22"/>
          <w:szCs w:val="22"/>
        </w:rPr>
        <w:t>watches</w:t>
      </w:r>
      <w:r w:rsidR="005351D6" w:rsidRPr="003C7054">
        <w:rPr>
          <w:rFonts w:asciiTheme="minorHAnsi" w:hAnsiTheme="minorHAnsi" w:cstheme="minorHAnsi"/>
          <w:sz w:val="22"/>
          <w:szCs w:val="22"/>
        </w:rPr>
        <w:t>, and one</w:t>
      </w:r>
      <w:r w:rsidR="007C6BBB" w:rsidRPr="003C7054">
        <w:rPr>
          <w:rFonts w:asciiTheme="minorHAnsi" w:hAnsiTheme="minorHAnsi" w:cstheme="minorHAnsi"/>
          <w:sz w:val="22"/>
          <w:szCs w:val="22"/>
        </w:rPr>
        <w:t xml:space="preserve"> religious item</w:t>
      </w:r>
      <w:r w:rsidR="004306E6" w:rsidRPr="003C7054">
        <w:rPr>
          <w:rFonts w:asciiTheme="minorHAnsi" w:hAnsiTheme="minorHAnsi" w:cstheme="minorHAnsi"/>
          <w:sz w:val="22"/>
          <w:szCs w:val="22"/>
        </w:rPr>
        <w:t>.</w:t>
      </w:r>
    </w:p>
    <w:p w:rsidR="00A92787" w:rsidRPr="003C7054" w:rsidRDefault="00A92787" w:rsidP="00A92787">
      <w:pPr>
        <w:contextualSpacing/>
        <w:rPr>
          <w:rFonts w:asciiTheme="minorHAnsi" w:hAnsiTheme="minorHAnsi" w:cstheme="minorHAnsi"/>
          <w:sz w:val="22"/>
          <w:szCs w:val="22"/>
        </w:rPr>
      </w:pPr>
    </w:p>
    <w:p w:rsidR="002D059C" w:rsidRPr="003C7054" w:rsidRDefault="007C6BBB" w:rsidP="00A92787">
      <w:pPr>
        <w:ind w:firstLine="720"/>
        <w:contextualSpacing/>
        <w:rPr>
          <w:rFonts w:asciiTheme="minorHAnsi" w:hAnsiTheme="minorHAnsi" w:cstheme="minorHAnsi"/>
          <w:sz w:val="22"/>
          <w:szCs w:val="22"/>
        </w:rPr>
      </w:pPr>
      <w:r w:rsidRPr="003C7054">
        <w:rPr>
          <w:rFonts w:asciiTheme="minorHAnsi" w:hAnsiTheme="minorHAnsi" w:cstheme="minorHAnsi"/>
          <w:sz w:val="22"/>
          <w:szCs w:val="22"/>
          <w:u w:val="single"/>
        </w:rPr>
        <w:t>Visiting</w:t>
      </w:r>
      <w:r w:rsidR="007B04C0" w:rsidRPr="003C7054">
        <w:rPr>
          <w:rFonts w:asciiTheme="minorHAnsi" w:hAnsiTheme="minorHAnsi" w:cstheme="minorHAnsi"/>
          <w:sz w:val="22"/>
          <w:szCs w:val="22"/>
          <w:u w:val="single"/>
        </w:rPr>
        <w:t xml:space="preserve"> and phone privileges</w:t>
      </w:r>
      <w:r w:rsidR="002D059C" w:rsidRPr="003C7054">
        <w:rPr>
          <w:rFonts w:asciiTheme="minorHAnsi" w:hAnsiTheme="minorHAnsi" w:cstheme="minorHAnsi"/>
          <w:sz w:val="22"/>
          <w:szCs w:val="22"/>
          <w:u w:val="single"/>
        </w:rPr>
        <w:t xml:space="preserve"> can </w:t>
      </w:r>
      <w:r w:rsidR="00B4042D" w:rsidRPr="003C7054">
        <w:rPr>
          <w:rFonts w:asciiTheme="minorHAnsi" w:hAnsiTheme="minorHAnsi" w:cstheme="minorHAnsi"/>
          <w:sz w:val="22"/>
          <w:szCs w:val="22"/>
          <w:u w:val="single"/>
        </w:rPr>
        <w:t>be obtained after you’ve</w:t>
      </w:r>
      <w:r w:rsidR="000237B1" w:rsidRPr="003C7054">
        <w:rPr>
          <w:rFonts w:asciiTheme="minorHAnsi" w:hAnsiTheme="minorHAnsi" w:cstheme="minorHAnsi"/>
          <w:sz w:val="22"/>
          <w:szCs w:val="22"/>
          <w:u w:val="single"/>
        </w:rPr>
        <w:t xml:space="preserve"> completed all requirements for these privileges.  </w:t>
      </w:r>
      <w:r w:rsidR="002D059C" w:rsidRPr="003C7054">
        <w:rPr>
          <w:rFonts w:asciiTheme="minorHAnsi" w:hAnsiTheme="minorHAnsi" w:cstheme="minorHAnsi"/>
          <w:sz w:val="22"/>
          <w:szCs w:val="22"/>
        </w:rPr>
        <w:t xml:space="preserve">You </w:t>
      </w:r>
      <w:r w:rsidR="00BB7C51" w:rsidRPr="003C7054">
        <w:rPr>
          <w:rFonts w:asciiTheme="minorHAnsi" w:hAnsiTheme="minorHAnsi" w:cstheme="minorHAnsi"/>
          <w:sz w:val="22"/>
          <w:szCs w:val="22"/>
        </w:rPr>
        <w:t>must</w:t>
      </w:r>
      <w:r w:rsidR="002D059C" w:rsidRPr="003C7054">
        <w:rPr>
          <w:rFonts w:asciiTheme="minorHAnsi" w:hAnsiTheme="minorHAnsi" w:cstheme="minorHAnsi"/>
          <w:sz w:val="22"/>
          <w:szCs w:val="22"/>
        </w:rPr>
        <w:t xml:space="preserve"> write </w:t>
      </w:r>
      <w:r w:rsidR="00CA1A22" w:rsidRPr="003C7054">
        <w:rPr>
          <w:rFonts w:asciiTheme="minorHAnsi" w:hAnsiTheme="minorHAnsi" w:cstheme="minorHAnsi"/>
          <w:sz w:val="22"/>
          <w:szCs w:val="22"/>
          <w:u w:val="single"/>
        </w:rPr>
        <w:t>two</w:t>
      </w:r>
      <w:r w:rsidR="00CA1A22" w:rsidRPr="003C7054">
        <w:rPr>
          <w:rFonts w:asciiTheme="minorHAnsi" w:hAnsiTheme="minorHAnsi" w:cstheme="minorHAnsi"/>
          <w:sz w:val="22"/>
          <w:szCs w:val="22"/>
        </w:rPr>
        <w:t xml:space="preserve"> </w:t>
      </w:r>
      <w:r w:rsidR="008C16C0" w:rsidRPr="003C7054">
        <w:rPr>
          <w:rFonts w:asciiTheme="minorHAnsi" w:hAnsiTheme="minorHAnsi" w:cstheme="minorHAnsi"/>
          <w:sz w:val="22"/>
          <w:szCs w:val="22"/>
        </w:rPr>
        <w:t>letters to the person you want to visit</w:t>
      </w:r>
      <w:r w:rsidR="002D059C" w:rsidRPr="003C7054">
        <w:rPr>
          <w:rFonts w:asciiTheme="minorHAnsi" w:hAnsiTheme="minorHAnsi" w:cstheme="minorHAnsi"/>
          <w:sz w:val="22"/>
          <w:szCs w:val="22"/>
        </w:rPr>
        <w:t xml:space="preserve"> and the person has to write you </w:t>
      </w:r>
      <w:r w:rsidR="00CA1A22" w:rsidRPr="003C7054">
        <w:rPr>
          <w:rFonts w:asciiTheme="minorHAnsi" w:hAnsiTheme="minorHAnsi" w:cstheme="minorHAnsi"/>
          <w:sz w:val="22"/>
          <w:szCs w:val="22"/>
          <w:u w:val="single"/>
        </w:rPr>
        <w:t>two</w:t>
      </w:r>
      <w:r w:rsidR="00CA1A22" w:rsidRPr="003C7054">
        <w:rPr>
          <w:rFonts w:asciiTheme="minorHAnsi" w:hAnsiTheme="minorHAnsi" w:cstheme="minorHAnsi"/>
          <w:sz w:val="22"/>
          <w:szCs w:val="22"/>
        </w:rPr>
        <w:t xml:space="preserve"> </w:t>
      </w:r>
      <w:r w:rsidR="002D059C" w:rsidRPr="003C7054">
        <w:rPr>
          <w:rFonts w:asciiTheme="minorHAnsi" w:hAnsiTheme="minorHAnsi" w:cstheme="minorHAnsi"/>
          <w:sz w:val="22"/>
          <w:szCs w:val="22"/>
        </w:rPr>
        <w:t>letters</w:t>
      </w:r>
      <w:r w:rsidR="001E4155" w:rsidRPr="003C7054">
        <w:rPr>
          <w:rFonts w:asciiTheme="minorHAnsi" w:hAnsiTheme="minorHAnsi" w:cstheme="minorHAnsi"/>
          <w:sz w:val="22"/>
          <w:szCs w:val="22"/>
        </w:rPr>
        <w:t xml:space="preserve"> back</w:t>
      </w:r>
      <w:r w:rsidR="002D059C" w:rsidRPr="003C7054">
        <w:rPr>
          <w:rFonts w:asciiTheme="minorHAnsi" w:hAnsiTheme="minorHAnsi" w:cstheme="minorHAnsi"/>
          <w:sz w:val="22"/>
          <w:szCs w:val="22"/>
        </w:rPr>
        <w:t xml:space="preserve">.  </w:t>
      </w:r>
      <w:r w:rsidR="00F50E05" w:rsidRPr="003C7054">
        <w:rPr>
          <w:rFonts w:asciiTheme="minorHAnsi" w:hAnsiTheme="minorHAnsi" w:cstheme="minorHAnsi"/>
          <w:sz w:val="22"/>
          <w:szCs w:val="22"/>
        </w:rPr>
        <w:t xml:space="preserve">Clients may write and receive </w:t>
      </w:r>
      <w:r w:rsidR="00CA1A22" w:rsidRPr="003C7054">
        <w:rPr>
          <w:rFonts w:asciiTheme="minorHAnsi" w:hAnsiTheme="minorHAnsi" w:cstheme="minorHAnsi"/>
          <w:sz w:val="22"/>
          <w:szCs w:val="22"/>
        </w:rPr>
        <w:t xml:space="preserve">two </w:t>
      </w:r>
      <w:r w:rsidR="00F50E05" w:rsidRPr="003C7054">
        <w:rPr>
          <w:rFonts w:asciiTheme="minorHAnsi" w:hAnsiTheme="minorHAnsi" w:cstheme="minorHAnsi"/>
          <w:sz w:val="22"/>
          <w:szCs w:val="22"/>
        </w:rPr>
        <w:t>letters per week (</w:t>
      </w:r>
      <w:r w:rsidR="00CA1A22" w:rsidRPr="003C7054">
        <w:rPr>
          <w:rFonts w:asciiTheme="minorHAnsi" w:hAnsiTheme="minorHAnsi" w:cstheme="minorHAnsi"/>
          <w:sz w:val="22"/>
          <w:szCs w:val="22"/>
        </w:rPr>
        <w:t>one</w:t>
      </w:r>
      <w:r w:rsidR="00F50E05" w:rsidRPr="003C7054">
        <w:rPr>
          <w:rFonts w:asciiTheme="minorHAnsi" w:hAnsiTheme="minorHAnsi" w:cstheme="minorHAnsi"/>
          <w:sz w:val="22"/>
          <w:szCs w:val="22"/>
        </w:rPr>
        <w:t xml:space="preserve"> per person).  </w:t>
      </w:r>
      <w:r w:rsidR="004306E6" w:rsidRPr="003C7054">
        <w:rPr>
          <w:rFonts w:asciiTheme="minorHAnsi" w:hAnsiTheme="minorHAnsi" w:cstheme="minorHAnsi"/>
          <w:sz w:val="22"/>
          <w:szCs w:val="22"/>
        </w:rPr>
        <w:t xml:space="preserve">Letters must be at least </w:t>
      </w:r>
      <w:r w:rsidR="008B7312" w:rsidRPr="003C7054">
        <w:rPr>
          <w:rFonts w:asciiTheme="minorHAnsi" w:hAnsiTheme="minorHAnsi" w:cstheme="minorHAnsi"/>
          <w:sz w:val="22"/>
          <w:szCs w:val="22"/>
        </w:rPr>
        <w:t>one</w:t>
      </w:r>
      <w:r w:rsidR="004306E6" w:rsidRPr="003C7054">
        <w:rPr>
          <w:rFonts w:asciiTheme="minorHAnsi" w:hAnsiTheme="minorHAnsi" w:cstheme="minorHAnsi"/>
          <w:sz w:val="22"/>
          <w:szCs w:val="22"/>
        </w:rPr>
        <w:t xml:space="preserve"> page long</w:t>
      </w:r>
      <w:r w:rsidR="006B7288" w:rsidRPr="003C7054">
        <w:rPr>
          <w:rFonts w:asciiTheme="minorHAnsi" w:hAnsiTheme="minorHAnsi" w:cstheme="minorHAnsi"/>
          <w:sz w:val="22"/>
          <w:szCs w:val="22"/>
        </w:rPr>
        <w:t xml:space="preserve"> and</w:t>
      </w:r>
      <w:r w:rsidR="007B04C0" w:rsidRPr="003C7054">
        <w:rPr>
          <w:rFonts w:asciiTheme="minorHAnsi" w:hAnsiTheme="minorHAnsi" w:cstheme="minorHAnsi"/>
          <w:sz w:val="22"/>
          <w:szCs w:val="22"/>
        </w:rPr>
        <w:t xml:space="preserve"> </w:t>
      </w:r>
      <w:r w:rsidR="00CA1A22" w:rsidRPr="003C7054">
        <w:rPr>
          <w:rFonts w:asciiTheme="minorHAnsi" w:hAnsiTheme="minorHAnsi" w:cstheme="minorHAnsi"/>
          <w:sz w:val="22"/>
          <w:szCs w:val="22"/>
        </w:rPr>
        <w:t>can</w:t>
      </w:r>
      <w:r w:rsidR="007B04C0" w:rsidRPr="003C7054">
        <w:rPr>
          <w:rFonts w:asciiTheme="minorHAnsi" w:hAnsiTheme="minorHAnsi" w:cstheme="minorHAnsi"/>
          <w:sz w:val="22"/>
          <w:szCs w:val="22"/>
        </w:rPr>
        <w:t>not exceed 2 pages</w:t>
      </w:r>
      <w:r w:rsidR="004306E6" w:rsidRPr="003C7054">
        <w:rPr>
          <w:rFonts w:asciiTheme="minorHAnsi" w:hAnsiTheme="minorHAnsi" w:cstheme="minorHAnsi"/>
          <w:sz w:val="22"/>
          <w:szCs w:val="22"/>
        </w:rPr>
        <w:t xml:space="preserve">.  </w:t>
      </w:r>
      <w:r w:rsidR="00F50E05" w:rsidRPr="003C7054">
        <w:rPr>
          <w:rFonts w:asciiTheme="minorHAnsi" w:hAnsiTheme="minorHAnsi" w:cstheme="minorHAnsi"/>
          <w:b/>
          <w:sz w:val="22"/>
          <w:szCs w:val="22"/>
        </w:rPr>
        <w:t xml:space="preserve">Eligibility for this privilege </w:t>
      </w:r>
      <w:r w:rsidR="000237B1" w:rsidRPr="003C7054">
        <w:rPr>
          <w:rFonts w:asciiTheme="minorHAnsi" w:hAnsiTheme="minorHAnsi" w:cstheme="minorHAnsi"/>
          <w:b/>
          <w:sz w:val="22"/>
          <w:szCs w:val="22"/>
        </w:rPr>
        <w:t>is based upon completion of assigned task</w:t>
      </w:r>
      <w:r w:rsidR="00B167B3" w:rsidRPr="003C7054">
        <w:rPr>
          <w:rFonts w:asciiTheme="minorHAnsi" w:hAnsiTheme="minorHAnsi" w:cstheme="minorHAnsi"/>
          <w:b/>
          <w:sz w:val="22"/>
          <w:szCs w:val="22"/>
        </w:rPr>
        <w:t xml:space="preserve">. </w:t>
      </w:r>
      <w:r w:rsidR="00F50E05" w:rsidRPr="003C7054">
        <w:rPr>
          <w:rFonts w:asciiTheme="minorHAnsi" w:hAnsiTheme="minorHAnsi" w:cstheme="minorHAnsi"/>
          <w:b/>
          <w:sz w:val="22"/>
          <w:szCs w:val="22"/>
        </w:rPr>
        <w:t xml:space="preserve">  </w:t>
      </w:r>
      <w:r w:rsidR="00C3098B">
        <w:rPr>
          <w:rFonts w:asciiTheme="minorHAnsi" w:hAnsiTheme="minorHAnsi" w:cstheme="minorHAnsi"/>
          <w:sz w:val="22"/>
          <w:szCs w:val="22"/>
        </w:rPr>
        <w:t>Visiting is Sunday from 9AM</w:t>
      </w:r>
      <w:r w:rsidR="00CA1A22" w:rsidRPr="003C7054">
        <w:rPr>
          <w:rFonts w:asciiTheme="minorHAnsi" w:hAnsiTheme="minorHAnsi" w:cstheme="minorHAnsi"/>
          <w:sz w:val="22"/>
          <w:szCs w:val="22"/>
        </w:rPr>
        <w:t xml:space="preserve"> to</w:t>
      </w:r>
      <w:r w:rsidR="00F550B0" w:rsidRPr="003C7054">
        <w:rPr>
          <w:rFonts w:asciiTheme="minorHAnsi" w:hAnsiTheme="minorHAnsi" w:cstheme="minorHAnsi"/>
          <w:sz w:val="22"/>
          <w:szCs w:val="22"/>
        </w:rPr>
        <w:t xml:space="preserve"> </w:t>
      </w:r>
      <w:r w:rsidR="003715A8">
        <w:rPr>
          <w:rFonts w:asciiTheme="minorHAnsi" w:hAnsiTheme="minorHAnsi" w:cstheme="minorHAnsi"/>
          <w:sz w:val="22"/>
          <w:szCs w:val="22"/>
        </w:rPr>
        <w:t>11:50</w:t>
      </w:r>
      <w:r w:rsidR="00C3098B">
        <w:rPr>
          <w:rFonts w:asciiTheme="minorHAnsi" w:hAnsiTheme="minorHAnsi" w:cstheme="minorHAnsi"/>
          <w:sz w:val="22"/>
          <w:szCs w:val="22"/>
        </w:rPr>
        <w:t>A</w:t>
      </w:r>
      <w:r w:rsidR="002D059C" w:rsidRPr="003C7054">
        <w:rPr>
          <w:rFonts w:asciiTheme="minorHAnsi" w:hAnsiTheme="minorHAnsi" w:cstheme="minorHAnsi"/>
          <w:sz w:val="22"/>
          <w:szCs w:val="22"/>
        </w:rPr>
        <w:t xml:space="preserve">M.   </w:t>
      </w:r>
      <w:r w:rsidR="004306E6" w:rsidRPr="003C7054">
        <w:rPr>
          <w:rFonts w:asciiTheme="minorHAnsi" w:hAnsiTheme="minorHAnsi" w:cstheme="minorHAnsi"/>
          <w:sz w:val="22"/>
          <w:szCs w:val="22"/>
        </w:rPr>
        <w:t xml:space="preserve">Biological or adopted children under the age of 18 can visit </w:t>
      </w:r>
      <w:r w:rsidRPr="003C7054">
        <w:rPr>
          <w:rFonts w:asciiTheme="minorHAnsi" w:hAnsiTheme="minorHAnsi" w:cstheme="minorHAnsi"/>
          <w:sz w:val="22"/>
          <w:szCs w:val="22"/>
        </w:rPr>
        <w:t xml:space="preserve">on </w:t>
      </w:r>
      <w:r w:rsidR="004306E6" w:rsidRPr="003C7054">
        <w:rPr>
          <w:rFonts w:asciiTheme="minorHAnsi" w:hAnsiTheme="minorHAnsi" w:cstheme="minorHAnsi"/>
          <w:sz w:val="22"/>
          <w:szCs w:val="22"/>
        </w:rPr>
        <w:t>Sunday</w:t>
      </w:r>
      <w:r w:rsidRPr="003C7054">
        <w:rPr>
          <w:rFonts w:asciiTheme="minorHAnsi" w:hAnsiTheme="minorHAnsi" w:cstheme="minorHAnsi"/>
          <w:sz w:val="22"/>
          <w:szCs w:val="22"/>
        </w:rPr>
        <w:t>s</w:t>
      </w:r>
      <w:r w:rsidR="004306E6" w:rsidRPr="003C7054">
        <w:rPr>
          <w:rFonts w:asciiTheme="minorHAnsi" w:hAnsiTheme="minorHAnsi" w:cstheme="minorHAnsi"/>
          <w:sz w:val="22"/>
          <w:szCs w:val="22"/>
        </w:rPr>
        <w:t xml:space="preserve"> </w:t>
      </w:r>
      <w:r w:rsidRPr="003C7054">
        <w:rPr>
          <w:rFonts w:asciiTheme="minorHAnsi" w:hAnsiTheme="minorHAnsi" w:cstheme="minorHAnsi"/>
          <w:sz w:val="22"/>
          <w:szCs w:val="22"/>
        </w:rPr>
        <w:t>from the time you enter the program.</w:t>
      </w:r>
    </w:p>
    <w:p w:rsidR="002D77B2" w:rsidRPr="003C7054" w:rsidRDefault="002D77B2" w:rsidP="003C7054">
      <w:pPr>
        <w:spacing w:line="360" w:lineRule="auto"/>
        <w:rPr>
          <w:rFonts w:asciiTheme="minorHAnsi" w:hAnsiTheme="minorHAnsi" w:cstheme="minorHAnsi"/>
          <w:sz w:val="22"/>
          <w:szCs w:val="22"/>
        </w:rPr>
      </w:pPr>
    </w:p>
    <w:p w:rsidR="00A91FE9" w:rsidRPr="003C7054" w:rsidRDefault="002D77B2" w:rsidP="003C7054">
      <w:pPr>
        <w:numPr>
          <w:ilvl w:val="0"/>
          <w:numId w:val="1"/>
        </w:numPr>
        <w:spacing w:line="360" w:lineRule="auto"/>
        <w:rPr>
          <w:rFonts w:asciiTheme="minorHAnsi" w:hAnsiTheme="minorHAnsi" w:cstheme="minorHAnsi"/>
          <w:sz w:val="22"/>
          <w:szCs w:val="22"/>
        </w:rPr>
      </w:pPr>
      <w:r w:rsidRPr="003C7054">
        <w:rPr>
          <w:rFonts w:asciiTheme="minorHAnsi" w:hAnsiTheme="minorHAnsi" w:cstheme="minorHAnsi"/>
          <w:sz w:val="22"/>
          <w:szCs w:val="22"/>
        </w:rPr>
        <w:t xml:space="preserve">If you need to get a doctor’s note or have upcoming medical, legal or personal matters, please let us know </w:t>
      </w:r>
      <w:r w:rsidRPr="003C7054">
        <w:rPr>
          <w:rFonts w:asciiTheme="minorHAnsi" w:hAnsiTheme="minorHAnsi" w:cstheme="minorHAnsi"/>
          <w:sz w:val="22"/>
          <w:szCs w:val="22"/>
          <w:u w:val="single"/>
        </w:rPr>
        <w:t>at your prescreening interview.</w:t>
      </w:r>
    </w:p>
    <w:p w:rsidR="00356765" w:rsidRDefault="00356765" w:rsidP="003C7054">
      <w:pPr>
        <w:spacing w:line="360" w:lineRule="auto"/>
        <w:ind w:left="720"/>
        <w:rPr>
          <w:rFonts w:asciiTheme="minorHAnsi" w:hAnsiTheme="minorHAnsi" w:cstheme="minorHAnsi"/>
          <w:sz w:val="22"/>
          <w:szCs w:val="22"/>
        </w:rPr>
      </w:pPr>
    </w:p>
    <w:p w:rsidR="00A92787" w:rsidRDefault="00A92787" w:rsidP="003C7054">
      <w:pPr>
        <w:spacing w:line="360" w:lineRule="auto"/>
        <w:ind w:left="720"/>
        <w:rPr>
          <w:rFonts w:asciiTheme="minorHAnsi" w:hAnsiTheme="minorHAnsi" w:cstheme="minorHAnsi"/>
          <w:sz w:val="22"/>
          <w:szCs w:val="22"/>
        </w:rPr>
      </w:pPr>
    </w:p>
    <w:p w:rsidR="00A92787" w:rsidRDefault="00A92787" w:rsidP="003C7054">
      <w:pPr>
        <w:spacing w:line="360" w:lineRule="auto"/>
        <w:ind w:left="720"/>
        <w:rPr>
          <w:rFonts w:asciiTheme="minorHAnsi" w:hAnsiTheme="minorHAnsi" w:cstheme="minorHAnsi"/>
          <w:sz w:val="22"/>
          <w:szCs w:val="22"/>
        </w:rPr>
      </w:pPr>
    </w:p>
    <w:p w:rsidR="00A365FF" w:rsidRDefault="00A365FF" w:rsidP="003C7054">
      <w:pPr>
        <w:spacing w:line="360" w:lineRule="auto"/>
        <w:ind w:left="720"/>
        <w:rPr>
          <w:rFonts w:asciiTheme="minorHAnsi" w:hAnsiTheme="minorHAnsi" w:cstheme="minorHAnsi"/>
          <w:sz w:val="22"/>
          <w:szCs w:val="22"/>
        </w:rPr>
      </w:pPr>
    </w:p>
    <w:p w:rsidR="00A365FF" w:rsidRDefault="00A365FF" w:rsidP="003C7054">
      <w:pPr>
        <w:spacing w:line="360" w:lineRule="auto"/>
        <w:ind w:left="720"/>
        <w:rPr>
          <w:rFonts w:asciiTheme="minorHAnsi" w:hAnsiTheme="minorHAnsi" w:cstheme="minorHAnsi"/>
          <w:sz w:val="22"/>
          <w:szCs w:val="22"/>
        </w:rPr>
      </w:pPr>
    </w:p>
    <w:p w:rsidR="00A365FF" w:rsidRDefault="00A365FF" w:rsidP="003C7054">
      <w:pPr>
        <w:spacing w:line="360" w:lineRule="auto"/>
        <w:ind w:left="720"/>
        <w:rPr>
          <w:rFonts w:asciiTheme="minorHAnsi" w:hAnsiTheme="minorHAnsi" w:cstheme="minorHAnsi"/>
          <w:sz w:val="22"/>
          <w:szCs w:val="22"/>
        </w:rPr>
      </w:pPr>
    </w:p>
    <w:p w:rsidR="00A92787" w:rsidRDefault="00A92787" w:rsidP="003C7054">
      <w:pPr>
        <w:spacing w:line="360" w:lineRule="auto"/>
        <w:ind w:left="720"/>
        <w:rPr>
          <w:rFonts w:asciiTheme="minorHAnsi" w:hAnsiTheme="minorHAnsi" w:cstheme="minorHAnsi"/>
          <w:sz w:val="22"/>
          <w:szCs w:val="22"/>
        </w:rPr>
      </w:pPr>
    </w:p>
    <w:p w:rsidR="00A92787" w:rsidRDefault="00A92787" w:rsidP="003C7054">
      <w:pPr>
        <w:spacing w:line="360" w:lineRule="auto"/>
        <w:ind w:left="720"/>
        <w:rPr>
          <w:rFonts w:asciiTheme="minorHAnsi" w:hAnsiTheme="minorHAnsi" w:cstheme="minorHAnsi"/>
          <w:sz w:val="22"/>
          <w:szCs w:val="22"/>
        </w:rPr>
      </w:pPr>
    </w:p>
    <w:p w:rsidR="00356765" w:rsidRPr="003C7054" w:rsidRDefault="00356765" w:rsidP="005F2B11">
      <w:pPr>
        <w:spacing w:line="360" w:lineRule="auto"/>
        <w:rPr>
          <w:rFonts w:asciiTheme="minorHAnsi" w:hAnsiTheme="minorHAnsi" w:cstheme="minorHAnsi"/>
          <w:sz w:val="22"/>
          <w:szCs w:val="22"/>
        </w:rPr>
      </w:pPr>
    </w:p>
    <w:p w:rsidR="00597B78" w:rsidRDefault="00597B78" w:rsidP="00597B78">
      <w:pPr>
        <w:pStyle w:val="Title"/>
        <w:rPr>
          <w:sz w:val="24"/>
        </w:rPr>
      </w:pPr>
      <w:r>
        <w:rPr>
          <w:sz w:val="24"/>
        </w:rPr>
        <w:lastRenderedPageBreak/>
        <w:t>Hope House Waiting List and Admission Policy</w:t>
      </w:r>
    </w:p>
    <w:p w:rsidR="00597B78" w:rsidRDefault="00597B78" w:rsidP="00597B78">
      <w:pPr>
        <w:pStyle w:val="Title"/>
        <w:rPr>
          <w:b w:val="0"/>
          <w:sz w:val="24"/>
        </w:rPr>
      </w:pPr>
    </w:p>
    <w:p w:rsidR="00597B78" w:rsidRDefault="00597B78" w:rsidP="00597B78">
      <w:pPr>
        <w:rPr>
          <w:rFonts w:ascii="Arial" w:hAnsi="Arial" w:cs="Arial"/>
          <w:sz w:val="22"/>
        </w:rPr>
      </w:pPr>
      <w:r>
        <w:rPr>
          <w:rFonts w:ascii="Arial" w:hAnsi="Arial" w:cs="Arial"/>
          <w:sz w:val="22"/>
        </w:rPr>
        <w:t>After your screening interview, you will be placed on our waiting list.</w:t>
      </w:r>
    </w:p>
    <w:p w:rsidR="00597B78" w:rsidRDefault="00597B78" w:rsidP="00597B78">
      <w:pPr>
        <w:rPr>
          <w:rFonts w:ascii="Arial" w:hAnsi="Arial" w:cs="Arial"/>
          <w:sz w:val="22"/>
        </w:rPr>
      </w:pPr>
    </w:p>
    <w:p w:rsidR="00597B78" w:rsidRDefault="00597B78" w:rsidP="00597B78">
      <w:pPr>
        <w:rPr>
          <w:rFonts w:ascii="Arial" w:hAnsi="Arial" w:cs="Arial"/>
          <w:sz w:val="22"/>
        </w:rPr>
      </w:pPr>
      <w:r>
        <w:rPr>
          <w:rFonts w:ascii="Arial" w:hAnsi="Arial" w:cs="Arial"/>
          <w:sz w:val="22"/>
        </w:rPr>
        <w:t xml:space="preserve">To keep your name on the waiting list, you </w:t>
      </w:r>
      <w:r>
        <w:rPr>
          <w:rFonts w:ascii="Arial" w:hAnsi="Arial" w:cs="Arial"/>
          <w:b/>
          <w:bCs/>
          <w:sz w:val="22"/>
          <w:u w:val="single"/>
        </w:rPr>
        <w:t>must</w:t>
      </w:r>
      <w:r>
        <w:rPr>
          <w:rFonts w:ascii="Arial" w:hAnsi="Arial" w:cs="Arial"/>
          <w:sz w:val="22"/>
        </w:rPr>
        <w:t xml:space="preserve"> call once a week. Please call </w:t>
      </w:r>
      <w:r>
        <w:rPr>
          <w:rFonts w:ascii="Arial" w:hAnsi="Arial" w:cs="Arial"/>
          <w:b/>
          <w:sz w:val="22"/>
        </w:rPr>
        <w:t xml:space="preserve">(714) 776-7490, extension 404. </w:t>
      </w:r>
      <w:r>
        <w:rPr>
          <w:rFonts w:ascii="Arial" w:hAnsi="Arial" w:cs="Arial"/>
          <w:sz w:val="22"/>
        </w:rPr>
        <w:t xml:space="preserve">This is a 24-hour message line. If you do not call and we are not able to reach you by phone, your name will be removed from the waiting list after two weeks. </w:t>
      </w:r>
    </w:p>
    <w:p w:rsidR="00597B78" w:rsidRDefault="00597B78" w:rsidP="00597B78">
      <w:pPr>
        <w:rPr>
          <w:rFonts w:ascii="Arial" w:hAnsi="Arial" w:cs="Arial"/>
          <w:sz w:val="22"/>
        </w:rPr>
      </w:pPr>
    </w:p>
    <w:p w:rsidR="00597B78" w:rsidRDefault="00597B78" w:rsidP="00597B78">
      <w:pPr>
        <w:numPr>
          <w:ilvl w:val="0"/>
          <w:numId w:val="14"/>
        </w:numPr>
        <w:rPr>
          <w:rFonts w:ascii="Arial" w:hAnsi="Arial" w:cs="Arial"/>
          <w:sz w:val="22"/>
        </w:rPr>
      </w:pPr>
      <w:r>
        <w:rPr>
          <w:rFonts w:ascii="Arial" w:hAnsi="Arial" w:cs="Arial"/>
          <w:sz w:val="22"/>
        </w:rPr>
        <w:t>If you need to get a doctor’s note or have upcoming medical, legal or personal matters, please let us know at your prescreening interview.</w:t>
      </w:r>
    </w:p>
    <w:p w:rsidR="00597B78" w:rsidRDefault="00597B78" w:rsidP="00597B78">
      <w:pPr>
        <w:rPr>
          <w:rFonts w:ascii="Arial" w:hAnsi="Arial" w:cs="Arial"/>
          <w:sz w:val="22"/>
        </w:rPr>
      </w:pPr>
    </w:p>
    <w:p w:rsidR="00597B78" w:rsidRDefault="00597B78" w:rsidP="00597B78">
      <w:pPr>
        <w:rPr>
          <w:rFonts w:ascii="Arial" w:hAnsi="Arial" w:cs="Arial"/>
          <w:b/>
          <w:sz w:val="22"/>
          <w:u w:val="single"/>
        </w:rPr>
      </w:pPr>
      <w:r>
        <w:rPr>
          <w:rFonts w:ascii="Arial" w:hAnsi="Arial" w:cs="Arial"/>
          <w:sz w:val="22"/>
        </w:rPr>
        <w:t>Hope House will give you three days</w:t>
      </w:r>
      <w:r w:rsidR="00EF01DC">
        <w:rPr>
          <w:rFonts w:ascii="Arial" w:hAnsi="Arial" w:cs="Arial"/>
          <w:sz w:val="22"/>
        </w:rPr>
        <w:t>’</w:t>
      </w:r>
      <w:r>
        <w:rPr>
          <w:rFonts w:ascii="Arial" w:hAnsi="Arial" w:cs="Arial"/>
          <w:sz w:val="22"/>
        </w:rPr>
        <w:t xml:space="preserve"> notice before intake into the program. </w:t>
      </w:r>
      <w:r>
        <w:rPr>
          <w:rFonts w:ascii="Arial" w:hAnsi="Arial" w:cs="Arial"/>
          <w:b/>
          <w:sz w:val="22"/>
          <w:u w:val="single"/>
        </w:rPr>
        <w:t xml:space="preserve">You must have a minimum 24 </w:t>
      </w:r>
      <w:proofErr w:type="gramStart"/>
      <w:r>
        <w:rPr>
          <w:rFonts w:ascii="Arial" w:hAnsi="Arial" w:cs="Arial"/>
          <w:b/>
          <w:sz w:val="22"/>
          <w:u w:val="single"/>
        </w:rPr>
        <w:t>hours</w:t>
      </w:r>
      <w:proofErr w:type="gramEnd"/>
      <w:r>
        <w:rPr>
          <w:rFonts w:ascii="Arial" w:hAnsi="Arial" w:cs="Arial"/>
          <w:b/>
          <w:sz w:val="22"/>
          <w:u w:val="single"/>
        </w:rPr>
        <w:t xml:space="preserve"> sobriety before entering the program.</w:t>
      </w:r>
    </w:p>
    <w:p w:rsidR="00597B78" w:rsidRDefault="00597B78" w:rsidP="00597B78">
      <w:pPr>
        <w:rPr>
          <w:rFonts w:ascii="Arial" w:hAnsi="Arial" w:cs="Arial"/>
          <w:b/>
          <w:sz w:val="22"/>
          <w:u w:val="single"/>
        </w:rPr>
      </w:pPr>
    </w:p>
    <w:p w:rsidR="00597B78" w:rsidRDefault="00597B78" w:rsidP="00597B78">
      <w:pPr>
        <w:rPr>
          <w:rFonts w:ascii="Arial" w:hAnsi="Arial" w:cs="Arial"/>
          <w:b/>
          <w:sz w:val="22"/>
          <w:u w:val="single"/>
        </w:rPr>
      </w:pPr>
      <w:r>
        <w:rPr>
          <w:rFonts w:ascii="Arial" w:hAnsi="Arial" w:cs="Arial"/>
          <w:sz w:val="22"/>
        </w:rPr>
        <w:t xml:space="preserve">When entering the program, </w:t>
      </w:r>
      <w:r>
        <w:rPr>
          <w:rFonts w:ascii="Arial" w:hAnsi="Arial" w:cs="Arial"/>
          <w:b/>
          <w:sz w:val="22"/>
          <w:u w:val="single"/>
        </w:rPr>
        <w:t>you must bring:</w:t>
      </w:r>
    </w:p>
    <w:p w:rsidR="00597B78" w:rsidRDefault="00597B78" w:rsidP="00597B78">
      <w:pPr>
        <w:numPr>
          <w:ilvl w:val="0"/>
          <w:numId w:val="15"/>
        </w:numPr>
        <w:tabs>
          <w:tab w:val="num" w:pos="720"/>
        </w:tabs>
        <w:ind w:hanging="720"/>
        <w:rPr>
          <w:rFonts w:ascii="Arial" w:hAnsi="Arial" w:cs="Arial"/>
          <w:b/>
          <w:sz w:val="22"/>
          <w:u w:val="single"/>
        </w:rPr>
      </w:pPr>
      <w:r>
        <w:rPr>
          <w:rFonts w:ascii="Arial" w:hAnsi="Arial" w:cs="Arial"/>
          <w:b/>
          <w:sz w:val="22"/>
          <w:u w:val="single"/>
        </w:rPr>
        <w:t>A picture I.D. and your Medical card.</w:t>
      </w:r>
    </w:p>
    <w:p w:rsidR="00597B78" w:rsidRDefault="00597B78" w:rsidP="00597B78">
      <w:pPr>
        <w:numPr>
          <w:ilvl w:val="0"/>
          <w:numId w:val="15"/>
        </w:numPr>
        <w:tabs>
          <w:tab w:val="num" w:pos="720"/>
        </w:tabs>
        <w:ind w:hanging="720"/>
        <w:rPr>
          <w:rFonts w:ascii="Arial" w:hAnsi="Arial" w:cs="Arial"/>
          <w:b/>
          <w:sz w:val="22"/>
          <w:u w:val="single"/>
        </w:rPr>
      </w:pPr>
      <w:r>
        <w:rPr>
          <w:rFonts w:ascii="Arial" w:hAnsi="Arial" w:cs="Arial"/>
          <w:sz w:val="22"/>
        </w:rPr>
        <w:t xml:space="preserve">Clothing; bring no more than enough for 7 days, any additional clothing will need to be picked up within five working days or it will be donated. </w:t>
      </w:r>
    </w:p>
    <w:p w:rsidR="00597B78" w:rsidRDefault="00597B78" w:rsidP="00597B78">
      <w:pPr>
        <w:numPr>
          <w:ilvl w:val="0"/>
          <w:numId w:val="15"/>
        </w:numPr>
        <w:tabs>
          <w:tab w:val="num" w:pos="720"/>
        </w:tabs>
        <w:ind w:hanging="720"/>
        <w:rPr>
          <w:rFonts w:ascii="Arial" w:hAnsi="Arial" w:cs="Arial"/>
          <w:b/>
          <w:sz w:val="22"/>
          <w:u w:val="single"/>
        </w:rPr>
      </w:pPr>
    </w:p>
    <w:p w:rsidR="00597B78" w:rsidRDefault="00597B78" w:rsidP="00597B78">
      <w:pPr>
        <w:numPr>
          <w:ilvl w:val="0"/>
          <w:numId w:val="15"/>
        </w:numPr>
        <w:tabs>
          <w:tab w:val="num" w:pos="720"/>
        </w:tabs>
        <w:ind w:hanging="720"/>
        <w:rPr>
          <w:rFonts w:ascii="Arial" w:hAnsi="Arial" w:cs="Arial"/>
          <w:b/>
          <w:sz w:val="22"/>
          <w:u w:val="single"/>
        </w:rPr>
      </w:pPr>
      <w:r>
        <w:rPr>
          <w:rFonts w:ascii="Arial" w:hAnsi="Arial" w:cs="Arial"/>
          <w:sz w:val="22"/>
        </w:rPr>
        <w:t>Personal hygiene/toiletry items</w:t>
      </w:r>
    </w:p>
    <w:p w:rsidR="00597B78" w:rsidRDefault="00597B78" w:rsidP="00597B78">
      <w:pPr>
        <w:numPr>
          <w:ilvl w:val="0"/>
          <w:numId w:val="15"/>
        </w:numPr>
        <w:tabs>
          <w:tab w:val="num" w:pos="720"/>
        </w:tabs>
        <w:ind w:hanging="720"/>
        <w:rPr>
          <w:rFonts w:ascii="Arial" w:hAnsi="Arial" w:cs="Arial"/>
          <w:b/>
          <w:sz w:val="22"/>
          <w:u w:val="single"/>
        </w:rPr>
      </w:pPr>
      <w:r>
        <w:rPr>
          <w:rFonts w:ascii="Arial" w:hAnsi="Arial" w:cs="Arial"/>
          <w:sz w:val="22"/>
        </w:rPr>
        <w:t>30-day supply of prescription medications in original containers, if needed</w:t>
      </w:r>
    </w:p>
    <w:p w:rsidR="00597B78" w:rsidRDefault="00597B78" w:rsidP="00597B78">
      <w:pPr>
        <w:numPr>
          <w:ilvl w:val="0"/>
          <w:numId w:val="15"/>
        </w:numPr>
        <w:tabs>
          <w:tab w:val="num" w:pos="720"/>
        </w:tabs>
        <w:ind w:hanging="720"/>
        <w:rPr>
          <w:rFonts w:ascii="Arial" w:hAnsi="Arial" w:cs="Arial"/>
          <w:b/>
          <w:sz w:val="22"/>
          <w:u w:val="single"/>
        </w:rPr>
      </w:pPr>
      <w:r>
        <w:rPr>
          <w:rFonts w:ascii="Arial" w:hAnsi="Arial" w:cs="Arial"/>
          <w:sz w:val="22"/>
        </w:rPr>
        <w:t>Doctor’s note if you have any medical or psychiatric problems</w:t>
      </w:r>
    </w:p>
    <w:p w:rsidR="00597B78" w:rsidRDefault="00597B78" w:rsidP="00597B78">
      <w:pPr>
        <w:tabs>
          <w:tab w:val="num" w:pos="720"/>
        </w:tabs>
        <w:ind w:hanging="720"/>
        <w:rPr>
          <w:rFonts w:ascii="Arial" w:hAnsi="Arial" w:cs="Arial"/>
          <w:sz w:val="22"/>
        </w:rPr>
      </w:pPr>
    </w:p>
    <w:p w:rsidR="00597B78" w:rsidRDefault="00597B78" w:rsidP="00597B78">
      <w:pPr>
        <w:rPr>
          <w:rFonts w:ascii="Arial" w:hAnsi="Arial" w:cs="Arial"/>
          <w:b/>
          <w:sz w:val="22"/>
          <w:u w:val="single"/>
        </w:rPr>
      </w:pPr>
      <w:r>
        <w:rPr>
          <w:rFonts w:ascii="Arial" w:hAnsi="Arial" w:cs="Arial"/>
          <w:b/>
          <w:sz w:val="22"/>
          <w:u w:val="single"/>
        </w:rPr>
        <w:t>You may bring:</w:t>
      </w:r>
    </w:p>
    <w:p w:rsidR="00597B78" w:rsidRDefault="00597B78" w:rsidP="00597B78">
      <w:pPr>
        <w:rPr>
          <w:rFonts w:ascii="Arial" w:hAnsi="Arial" w:cs="Arial"/>
          <w:b/>
          <w:sz w:val="22"/>
          <w:u w:val="single"/>
        </w:rPr>
      </w:pPr>
    </w:p>
    <w:p w:rsidR="00597B78" w:rsidRDefault="00597B78" w:rsidP="00597B78">
      <w:pPr>
        <w:numPr>
          <w:ilvl w:val="0"/>
          <w:numId w:val="16"/>
        </w:numPr>
        <w:rPr>
          <w:rFonts w:ascii="Arial" w:hAnsi="Arial" w:cs="Arial"/>
          <w:sz w:val="22"/>
        </w:rPr>
      </w:pPr>
      <w:r>
        <w:rPr>
          <w:rFonts w:ascii="Arial" w:hAnsi="Arial" w:cs="Arial"/>
          <w:sz w:val="22"/>
        </w:rPr>
        <w:t>Spending money to be placed on your personal account, no more than $100.</w:t>
      </w:r>
    </w:p>
    <w:p w:rsidR="00597B78" w:rsidRDefault="00597B78" w:rsidP="00597B78">
      <w:pPr>
        <w:numPr>
          <w:ilvl w:val="0"/>
          <w:numId w:val="16"/>
        </w:numPr>
        <w:rPr>
          <w:rFonts w:ascii="Arial" w:hAnsi="Arial" w:cs="Arial"/>
          <w:sz w:val="22"/>
        </w:rPr>
      </w:pPr>
      <w:r>
        <w:rPr>
          <w:rFonts w:ascii="Arial" w:hAnsi="Arial" w:cs="Arial"/>
          <w:sz w:val="22"/>
        </w:rPr>
        <w:t>Pillow and blanket</w:t>
      </w:r>
    </w:p>
    <w:p w:rsidR="00597B78" w:rsidRDefault="00597B78" w:rsidP="00597B78">
      <w:pPr>
        <w:numPr>
          <w:ilvl w:val="0"/>
          <w:numId w:val="16"/>
        </w:numPr>
        <w:rPr>
          <w:rFonts w:ascii="Arial" w:hAnsi="Arial" w:cs="Arial"/>
          <w:sz w:val="22"/>
        </w:rPr>
      </w:pPr>
      <w:r>
        <w:rPr>
          <w:rFonts w:ascii="Arial" w:hAnsi="Arial" w:cs="Arial"/>
          <w:sz w:val="22"/>
        </w:rPr>
        <w:t>One carton of cigarettes, if you smoke.</w:t>
      </w:r>
    </w:p>
    <w:p w:rsidR="00597B78" w:rsidRDefault="00597B78" w:rsidP="00597B78">
      <w:pPr>
        <w:rPr>
          <w:rFonts w:ascii="Arial" w:hAnsi="Arial" w:cs="Arial"/>
          <w:sz w:val="22"/>
        </w:rPr>
      </w:pPr>
    </w:p>
    <w:p w:rsidR="00597B78" w:rsidRDefault="00597B78" w:rsidP="00597B78">
      <w:pPr>
        <w:rPr>
          <w:rFonts w:ascii="Arial" w:hAnsi="Arial" w:cs="Arial"/>
          <w:b/>
          <w:sz w:val="22"/>
          <w:u w:val="single"/>
        </w:rPr>
      </w:pPr>
      <w:r>
        <w:rPr>
          <w:rFonts w:ascii="Arial" w:hAnsi="Arial" w:cs="Arial"/>
          <w:b/>
          <w:sz w:val="22"/>
          <w:u w:val="single"/>
        </w:rPr>
        <w:t xml:space="preserve">Do not bring: </w:t>
      </w:r>
    </w:p>
    <w:p w:rsidR="00597B78" w:rsidRDefault="00597B78" w:rsidP="00597B78">
      <w:pPr>
        <w:rPr>
          <w:rFonts w:ascii="Arial" w:hAnsi="Arial" w:cs="Arial"/>
          <w:b/>
          <w:sz w:val="22"/>
        </w:rPr>
      </w:pPr>
    </w:p>
    <w:p w:rsidR="00597B78" w:rsidRDefault="00597B78" w:rsidP="00597B78">
      <w:pPr>
        <w:numPr>
          <w:ilvl w:val="0"/>
          <w:numId w:val="17"/>
        </w:numPr>
        <w:rPr>
          <w:rFonts w:ascii="Arial" w:hAnsi="Arial" w:cs="Arial"/>
          <w:b/>
          <w:sz w:val="22"/>
        </w:rPr>
      </w:pPr>
      <w:r>
        <w:rPr>
          <w:rFonts w:ascii="Arial" w:hAnsi="Arial" w:cs="Arial"/>
          <w:sz w:val="22"/>
        </w:rPr>
        <w:t>Valuables</w:t>
      </w:r>
    </w:p>
    <w:p w:rsidR="00597B78" w:rsidRDefault="00597B78" w:rsidP="00597B78">
      <w:pPr>
        <w:numPr>
          <w:ilvl w:val="0"/>
          <w:numId w:val="17"/>
        </w:numPr>
        <w:rPr>
          <w:rFonts w:ascii="Arial" w:hAnsi="Arial" w:cs="Arial"/>
          <w:b/>
          <w:sz w:val="22"/>
        </w:rPr>
      </w:pPr>
      <w:r>
        <w:rPr>
          <w:rFonts w:ascii="Arial" w:hAnsi="Arial" w:cs="Arial"/>
          <w:sz w:val="22"/>
        </w:rPr>
        <w:t>Jewelry</w:t>
      </w:r>
    </w:p>
    <w:p w:rsidR="00597B78" w:rsidRDefault="00597B78" w:rsidP="00597B78">
      <w:pPr>
        <w:numPr>
          <w:ilvl w:val="0"/>
          <w:numId w:val="17"/>
        </w:numPr>
        <w:rPr>
          <w:rFonts w:ascii="Arial" w:hAnsi="Arial" w:cs="Arial"/>
          <w:b/>
          <w:sz w:val="22"/>
        </w:rPr>
      </w:pPr>
      <w:r>
        <w:rPr>
          <w:rFonts w:ascii="Arial" w:hAnsi="Arial" w:cs="Arial"/>
          <w:sz w:val="22"/>
        </w:rPr>
        <w:t>Food, gum or candy</w:t>
      </w:r>
    </w:p>
    <w:p w:rsidR="00597B78" w:rsidRDefault="00597B78" w:rsidP="00597B78">
      <w:pPr>
        <w:numPr>
          <w:ilvl w:val="0"/>
          <w:numId w:val="17"/>
        </w:numPr>
        <w:rPr>
          <w:rFonts w:ascii="Arial" w:hAnsi="Arial" w:cs="Arial"/>
          <w:b/>
          <w:sz w:val="22"/>
        </w:rPr>
      </w:pPr>
      <w:r>
        <w:rPr>
          <w:rFonts w:ascii="Arial" w:hAnsi="Arial" w:cs="Arial"/>
          <w:sz w:val="22"/>
        </w:rPr>
        <w:t>Cell phone, laptop,</w:t>
      </w:r>
      <w:r w:rsidR="00EF01DC">
        <w:rPr>
          <w:rFonts w:ascii="Arial" w:hAnsi="Arial" w:cs="Arial"/>
          <w:sz w:val="22"/>
        </w:rPr>
        <w:t xml:space="preserve"> </w:t>
      </w:r>
      <w:r>
        <w:rPr>
          <w:rFonts w:ascii="Arial" w:hAnsi="Arial" w:cs="Arial"/>
          <w:sz w:val="22"/>
        </w:rPr>
        <w:t>radios, TV, video games, electronics and CDs</w:t>
      </w:r>
    </w:p>
    <w:p w:rsidR="00597B78" w:rsidRDefault="00597B78" w:rsidP="00597B78">
      <w:pPr>
        <w:numPr>
          <w:ilvl w:val="0"/>
          <w:numId w:val="17"/>
        </w:numPr>
        <w:rPr>
          <w:rFonts w:ascii="Arial" w:hAnsi="Arial" w:cs="Arial"/>
          <w:b/>
          <w:sz w:val="22"/>
        </w:rPr>
      </w:pPr>
      <w:r>
        <w:rPr>
          <w:rFonts w:ascii="Arial" w:hAnsi="Arial" w:cs="Arial"/>
          <w:sz w:val="22"/>
        </w:rPr>
        <w:t>Automobile</w:t>
      </w:r>
    </w:p>
    <w:p w:rsidR="00597B78" w:rsidRDefault="00597B78" w:rsidP="00597B78">
      <w:pPr>
        <w:numPr>
          <w:ilvl w:val="0"/>
          <w:numId w:val="17"/>
        </w:numPr>
        <w:rPr>
          <w:rFonts w:ascii="Arial" w:hAnsi="Arial" w:cs="Arial"/>
          <w:b/>
          <w:sz w:val="22"/>
        </w:rPr>
      </w:pPr>
      <w:r>
        <w:rPr>
          <w:rFonts w:ascii="Arial" w:hAnsi="Arial" w:cs="Arial"/>
          <w:sz w:val="22"/>
        </w:rPr>
        <w:t>Credit Cards/Debit Cards/Gift Cards</w:t>
      </w:r>
    </w:p>
    <w:p w:rsidR="00597B78" w:rsidRDefault="00597B78" w:rsidP="00597B78">
      <w:pPr>
        <w:rPr>
          <w:rFonts w:ascii="Arial" w:hAnsi="Arial" w:cs="Arial"/>
          <w:sz w:val="22"/>
        </w:rPr>
      </w:pPr>
    </w:p>
    <w:p w:rsidR="00597B78" w:rsidRDefault="00597B78" w:rsidP="00597B78">
      <w:pPr>
        <w:rPr>
          <w:rFonts w:ascii="Arial" w:hAnsi="Arial" w:cs="Arial"/>
          <w:sz w:val="22"/>
        </w:rPr>
      </w:pPr>
    </w:p>
    <w:p w:rsidR="00597B78" w:rsidRDefault="00597B78" w:rsidP="00597B78">
      <w:pPr>
        <w:rPr>
          <w:rFonts w:ascii="Arial" w:hAnsi="Arial" w:cs="Arial"/>
          <w:sz w:val="22"/>
        </w:rPr>
      </w:pPr>
      <w:r>
        <w:rPr>
          <w:rFonts w:ascii="Arial" w:hAnsi="Arial" w:cs="Arial"/>
          <w:sz w:val="22"/>
        </w:rPr>
        <w:t xml:space="preserve">If you have any questions about what to bring into the program, call and speak to the staff on duty.  You can also find a list on our website, </w:t>
      </w:r>
      <w:hyperlink r:id="rId9" w:history="1">
        <w:r>
          <w:rPr>
            <w:rStyle w:val="Hyperlink"/>
            <w:sz w:val="22"/>
          </w:rPr>
          <w:t>www.hopehouseoc.com</w:t>
        </w:r>
      </w:hyperlink>
      <w:r>
        <w:rPr>
          <w:rFonts w:ascii="Arial" w:hAnsi="Arial" w:cs="Arial"/>
          <w:sz w:val="22"/>
        </w:rPr>
        <w:t xml:space="preserve"> and at the bottom of FAQ section.</w:t>
      </w:r>
    </w:p>
    <w:p w:rsidR="00597B78" w:rsidRDefault="00597B78" w:rsidP="00597B78">
      <w:pPr>
        <w:rPr>
          <w:rFonts w:ascii="Arial" w:hAnsi="Arial" w:cs="Arial"/>
          <w:sz w:val="22"/>
        </w:rPr>
      </w:pPr>
    </w:p>
    <w:p w:rsidR="00597B78" w:rsidRDefault="00597B78" w:rsidP="00597B78">
      <w:pPr>
        <w:rPr>
          <w:rFonts w:ascii="Arial" w:hAnsi="Arial" w:cs="Arial"/>
          <w:sz w:val="22"/>
        </w:rPr>
      </w:pPr>
      <w:r>
        <w:rPr>
          <w:rFonts w:ascii="Arial" w:hAnsi="Arial" w:cs="Arial"/>
          <w:b/>
          <w:sz w:val="22"/>
        </w:rPr>
        <w:t xml:space="preserve">We cannot verify your standing on the waiting list.   </w:t>
      </w:r>
    </w:p>
    <w:p w:rsidR="00597B78" w:rsidRDefault="00597B78" w:rsidP="00597B78">
      <w:pPr>
        <w:pStyle w:val="BodyText"/>
        <w:rPr>
          <w:rFonts w:ascii="Arial" w:hAnsi="Arial" w:cs="Arial"/>
          <w:sz w:val="22"/>
        </w:rPr>
      </w:pPr>
      <w:r>
        <w:rPr>
          <w:rFonts w:ascii="Arial" w:hAnsi="Arial" w:cs="Arial"/>
          <w:sz w:val="22"/>
        </w:rPr>
        <w:t>*All qualified applicants will receive consideration for treatment without regard to ethnic group identification, race, religion, ancestry, color, creed, sex marital status, national origin, age, sexual preference, medical condition, or physical or mental disability.</w:t>
      </w:r>
    </w:p>
    <w:p w:rsidR="00597B78" w:rsidRDefault="00597B78" w:rsidP="00597B78">
      <w:pPr>
        <w:pStyle w:val="BodyText"/>
        <w:rPr>
          <w:rFonts w:ascii="Arial" w:hAnsi="Arial" w:cs="Arial"/>
          <w:sz w:val="22"/>
        </w:rPr>
      </w:pPr>
    </w:p>
    <w:p w:rsidR="00597B78" w:rsidRDefault="00597B78" w:rsidP="00597B78">
      <w:pPr>
        <w:pStyle w:val="Heading1"/>
      </w:pPr>
      <w:r>
        <w:t>Rev: 9/18</w:t>
      </w:r>
    </w:p>
    <w:p w:rsidR="005F2B11" w:rsidRDefault="00E256FB" w:rsidP="00597B78">
      <w:pPr>
        <w:contextualSpacing/>
        <w:rPr>
          <w:rFonts w:asciiTheme="minorHAnsi" w:hAnsiTheme="minorHAnsi" w:cstheme="minorHAnsi"/>
          <w:sz w:val="22"/>
          <w:szCs w:val="22"/>
        </w:rPr>
      </w:pPr>
      <w:r w:rsidRPr="003C7054">
        <w:rPr>
          <w:rFonts w:asciiTheme="minorHAnsi" w:hAnsiTheme="minorHAnsi" w:cstheme="minorHAnsi"/>
          <w:sz w:val="22"/>
          <w:szCs w:val="22"/>
        </w:rPr>
        <w:t>All</w:t>
      </w:r>
      <w:r w:rsidR="0062706A" w:rsidRPr="003C7054">
        <w:rPr>
          <w:rFonts w:asciiTheme="minorHAnsi" w:hAnsiTheme="minorHAnsi" w:cstheme="minorHAnsi"/>
          <w:sz w:val="22"/>
          <w:szCs w:val="22"/>
        </w:rPr>
        <w:t xml:space="preserve"> qualified applicants will receive consideration for treatment with</w:t>
      </w:r>
      <w:r w:rsidRPr="003C7054">
        <w:rPr>
          <w:rFonts w:asciiTheme="minorHAnsi" w:hAnsiTheme="minorHAnsi" w:cstheme="minorHAnsi"/>
          <w:sz w:val="22"/>
          <w:szCs w:val="22"/>
        </w:rPr>
        <w:t>out regard to ethnic group identification, sexual identification, race, religion, ancestry, color, creed, sex</w:t>
      </w:r>
      <w:r w:rsidR="00CC6518" w:rsidRPr="003C7054">
        <w:rPr>
          <w:rFonts w:asciiTheme="minorHAnsi" w:hAnsiTheme="minorHAnsi" w:cstheme="minorHAnsi"/>
          <w:sz w:val="22"/>
          <w:szCs w:val="22"/>
        </w:rPr>
        <w:t>,</w:t>
      </w:r>
      <w:r w:rsidRPr="003C7054">
        <w:rPr>
          <w:rFonts w:asciiTheme="minorHAnsi" w:hAnsiTheme="minorHAnsi" w:cstheme="minorHAnsi"/>
          <w:sz w:val="22"/>
          <w:szCs w:val="22"/>
        </w:rPr>
        <w:t xml:space="preserve"> marital status, national origin, age, sexual preference, medical condition, or physical or mental disability. </w:t>
      </w:r>
    </w:p>
    <w:p w:rsidR="005F2B11" w:rsidRPr="003C7054" w:rsidRDefault="005F2B11" w:rsidP="003C7054">
      <w:pPr>
        <w:spacing w:line="360" w:lineRule="auto"/>
        <w:jc w:val="center"/>
        <w:rPr>
          <w:rFonts w:asciiTheme="minorHAnsi" w:hAnsiTheme="minorHAnsi" w:cstheme="minorHAnsi"/>
          <w:sz w:val="22"/>
          <w:szCs w:val="22"/>
        </w:rPr>
      </w:pPr>
    </w:p>
    <w:p w:rsidR="00EB6AB8" w:rsidRPr="003C7054" w:rsidRDefault="00EB6AB8" w:rsidP="003C7054">
      <w:pPr>
        <w:spacing w:line="360" w:lineRule="auto"/>
        <w:rPr>
          <w:rFonts w:asciiTheme="minorHAnsi" w:hAnsiTheme="minorHAnsi" w:cstheme="minorHAnsi"/>
          <w:b/>
          <w:sz w:val="22"/>
          <w:szCs w:val="22"/>
          <w:u w:val="single"/>
        </w:rPr>
      </w:pPr>
      <w:r w:rsidRPr="003C7054">
        <w:rPr>
          <w:rFonts w:asciiTheme="minorHAnsi" w:hAnsiTheme="minorHAnsi" w:cstheme="minorHAnsi"/>
          <w:b/>
          <w:sz w:val="22"/>
          <w:szCs w:val="22"/>
          <w:u w:val="single"/>
        </w:rPr>
        <w:lastRenderedPageBreak/>
        <w:t>What You Can Bring</w:t>
      </w:r>
    </w:p>
    <w:p w:rsidR="00EB6AB8" w:rsidRPr="003C7054" w:rsidRDefault="001139FB"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7</w:t>
      </w:r>
      <w:r w:rsidR="00EB6AB8" w:rsidRPr="003C7054">
        <w:rPr>
          <w:rFonts w:asciiTheme="minorHAnsi" w:hAnsiTheme="minorHAnsi" w:cstheme="minorHAnsi"/>
          <w:sz w:val="22"/>
          <w:szCs w:val="22"/>
        </w:rPr>
        <w:t xml:space="preserve"> Shirts</w:t>
      </w:r>
      <w:r w:rsidR="00876094" w:rsidRPr="003C7054">
        <w:rPr>
          <w:rFonts w:asciiTheme="minorHAnsi" w:hAnsiTheme="minorHAnsi" w:cstheme="minorHAnsi"/>
          <w:sz w:val="22"/>
          <w:szCs w:val="22"/>
        </w:rPr>
        <w:t xml:space="preserve"> (</w:t>
      </w:r>
      <w:r w:rsidR="00876094" w:rsidRPr="003C7054">
        <w:rPr>
          <w:rFonts w:asciiTheme="minorHAnsi" w:hAnsiTheme="minorHAnsi" w:cstheme="minorHAnsi"/>
          <w:i/>
          <w:sz w:val="22"/>
          <w:szCs w:val="22"/>
          <w:u w:val="single"/>
        </w:rPr>
        <w:t>NO shirts that have inappropriate logos on them, no jokes, no drugs/alcohol, no nudity, no spaghetti straps</w:t>
      </w:r>
      <w:r w:rsidR="00876094" w:rsidRPr="003C7054">
        <w:rPr>
          <w:rFonts w:asciiTheme="minorHAnsi" w:hAnsiTheme="minorHAnsi" w:cstheme="minorHAnsi"/>
          <w:sz w:val="22"/>
          <w:szCs w:val="22"/>
        </w:rPr>
        <w:t xml:space="preserve">) </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3 Warm Shirts</w:t>
      </w:r>
      <w:r w:rsidR="00876094" w:rsidRPr="003C7054">
        <w:rPr>
          <w:rFonts w:asciiTheme="minorHAnsi" w:hAnsiTheme="minorHAnsi" w:cstheme="minorHAnsi"/>
          <w:sz w:val="22"/>
          <w:szCs w:val="22"/>
        </w:rPr>
        <w:t xml:space="preserve"> </w:t>
      </w:r>
    </w:p>
    <w:p w:rsidR="00EB6AB8" w:rsidRPr="003C7054" w:rsidRDefault="001139FB"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7</w:t>
      </w:r>
      <w:r w:rsidR="00EB6AB8" w:rsidRPr="003C7054">
        <w:rPr>
          <w:rFonts w:asciiTheme="minorHAnsi" w:hAnsiTheme="minorHAnsi" w:cstheme="minorHAnsi"/>
          <w:sz w:val="22"/>
          <w:szCs w:val="22"/>
        </w:rPr>
        <w:t xml:space="preserve"> Shorts/Pants</w:t>
      </w:r>
      <w:r w:rsidR="00876094" w:rsidRPr="003C7054">
        <w:rPr>
          <w:rFonts w:asciiTheme="minorHAnsi" w:hAnsiTheme="minorHAnsi" w:cstheme="minorHAnsi"/>
          <w:sz w:val="22"/>
          <w:szCs w:val="22"/>
        </w:rPr>
        <w:t xml:space="preserve"> (</w:t>
      </w:r>
      <w:r w:rsidR="00876094" w:rsidRPr="003C7054">
        <w:rPr>
          <w:rFonts w:asciiTheme="minorHAnsi" w:hAnsiTheme="minorHAnsi" w:cstheme="minorHAnsi"/>
          <w:b/>
          <w:i/>
          <w:sz w:val="22"/>
          <w:szCs w:val="22"/>
          <w:u w:val="single"/>
        </w:rPr>
        <w:t>NO LEGGINGS</w:t>
      </w:r>
      <w:r w:rsidR="00CF328A" w:rsidRPr="003C7054">
        <w:rPr>
          <w:rFonts w:asciiTheme="minorHAnsi" w:hAnsiTheme="minorHAnsi" w:cstheme="minorHAnsi"/>
          <w:b/>
          <w:sz w:val="22"/>
          <w:szCs w:val="22"/>
          <w:u w:val="single"/>
        </w:rPr>
        <w:t xml:space="preserve"> </w:t>
      </w:r>
      <w:r w:rsidR="00CF328A" w:rsidRPr="003C7054">
        <w:rPr>
          <w:rFonts w:asciiTheme="minorHAnsi" w:hAnsiTheme="minorHAnsi" w:cstheme="minorHAnsi"/>
          <w:b/>
          <w:i/>
          <w:sz w:val="22"/>
          <w:szCs w:val="22"/>
          <w:u w:val="single"/>
        </w:rPr>
        <w:t>&amp; NO SHORT SHORTS or shorts/pants with holes in them</w:t>
      </w:r>
      <w:r w:rsidR="00CF328A" w:rsidRPr="003C7054">
        <w:rPr>
          <w:rFonts w:asciiTheme="minorHAnsi" w:hAnsiTheme="minorHAnsi" w:cstheme="minorHAnsi"/>
          <w:sz w:val="22"/>
          <w:szCs w:val="22"/>
        </w:rPr>
        <w:t>)</w:t>
      </w:r>
    </w:p>
    <w:p w:rsidR="00EB6AB8" w:rsidRPr="003C7054" w:rsidRDefault="001139FB"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10</w:t>
      </w:r>
      <w:r w:rsidR="00EB6AB8" w:rsidRPr="003C7054">
        <w:rPr>
          <w:rFonts w:asciiTheme="minorHAnsi" w:hAnsiTheme="minorHAnsi" w:cstheme="minorHAnsi"/>
          <w:sz w:val="22"/>
          <w:szCs w:val="22"/>
        </w:rPr>
        <w:t xml:space="preserve"> Pairs of Underwear</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7 Bras/Undershirts</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1</w:t>
      </w:r>
      <w:r w:rsidR="001139FB" w:rsidRPr="003C7054">
        <w:rPr>
          <w:rFonts w:asciiTheme="minorHAnsi" w:hAnsiTheme="minorHAnsi" w:cstheme="minorHAnsi"/>
          <w:sz w:val="22"/>
          <w:szCs w:val="22"/>
        </w:rPr>
        <w:t>0</w:t>
      </w:r>
      <w:r w:rsidRPr="003C7054">
        <w:rPr>
          <w:rFonts w:asciiTheme="minorHAnsi" w:hAnsiTheme="minorHAnsi" w:cstheme="minorHAnsi"/>
          <w:sz w:val="22"/>
          <w:szCs w:val="22"/>
        </w:rPr>
        <w:t xml:space="preserve"> pairs of Socks</w:t>
      </w:r>
    </w:p>
    <w:p w:rsidR="00EB6AB8" w:rsidRPr="003C7054" w:rsidRDefault="00DA68B1"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2</w:t>
      </w:r>
      <w:r w:rsidR="00EB6AB8" w:rsidRPr="003C7054">
        <w:rPr>
          <w:rFonts w:asciiTheme="minorHAnsi" w:hAnsiTheme="minorHAnsi" w:cstheme="minorHAnsi"/>
          <w:sz w:val="22"/>
          <w:szCs w:val="22"/>
        </w:rPr>
        <w:t xml:space="preserve"> Jackets</w:t>
      </w:r>
    </w:p>
    <w:p w:rsidR="00EB6AB8" w:rsidRPr="003C7054" w:rsidRDefault="001139FB"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3</w:t>
      </w:r>
      <w:r w:rsidR="00EB6AB8" w:rsidRPr="003C7054">
        <w:rPr>
          <w:rFonts w:asciiTheme="minorHAnsi" w:hAnsiTheme="minorHAnsi" w:cstheme="minorHAnsi"/>
          <w:sz w:val="22"/>
          <w:szCs w:val="22"/>
        </w:rPr>
        <w:t xml:space="preserve"> Pairs of Shoes/Sandals</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1 pair of shower shoes</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4 Towels</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5 Pajamas</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Watch</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Wedding Ring</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Lighter (No Matches Allowed)</w:t>
      </w:r>
    </w:p>
    <w:p w:rsidR="00EB6AB8" w:rsidRPr="003C7054" w:rsidRDefault="001139FB"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Money – Not to exceed $10</w:t>
      </w:r>
      <w:r w:rsidR="00EB6AB8" w:rsidRPr="003C7054">
        <w:rPr>
          <w:rFonts w:asciiTheme="minorHAnsi" w:hAnsiTheme="minorHAnsi" w:cstheme="minorHAnsi"/>
          <w:sz w:val="22"/>
          <w:szCs w:val="22"/>
        </w:rPr>
        <w:t>0</w:t>
      </w:r>
    </w:p>
    <w:p w:rsidR="00EB6AB8" w:rsidRPr="003C7054" w:rsidRDefault="00EB6AB8" w:rsidP="003C7054">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Shaving</w:t>
      </w:r>
      <w:r w:rsidR="00597B78">
        <w:rPr>
          <w:rFonts w:asciiTheme="minorHAnsi" w:hAnsiTheme="minorHAnsi" w:cstheme="minorHAnsi"/>
          <w:sz w:val="22"/>
          <w:szCs w:val="22"/>
        </w:rPr>
        <w:t xml:space="preserve"> Razor</w:t>
      </w:r>
      <w:r w:rsidRPr="003C7054">
        <w:rPr>
          <w:rFonts w:asciiTheme="minorHAnsi" w:hAnsiTheme="minorHAnsi" w:cstheme="minorHAnsi"/>
          <w:sz w:val="22"/>
          <w:szCs w:val="22"/>
        </w:rPr>
        <w:t xml:space="preserve"> (NO HAIR CLIPPERS)</w:t>
      </w:r>
    </w:p>
    <w:p w:rsidR="00EB6AB8" w:rsidRPr="005F2B11" w:rsidRDefault="00EB6AB8" w:rsidP="005F2B11">
      <w:pPr>
        <w:numPr>
          <w:ilvl w:val="0"/>
          <w:numId w:val="6"/>
        </w:numPr>
        <w:spacing w:line="360" w:lineRule="auto"/>
        <w:rPr>
          <w:rFonts w:asciiTheme="minorHAnsi" w:hAnsiTheme="minorHAnsi" w:cstheme="minorHAnsi"/>
          <w:sz w:val="22"/>
          <w:szCs w:val="22"/>
        </w:rPr>
      </w:pPr>
      <w:r w:rsidRPr="003C7054">
        <w:rPr>
          <w:rFonts w:asciiTheme="minorHAnsi" w:hAnsiTheme="minorHAnsi" w:cstheme="minorHAnsi"/>
          <w:sz w:val="22"/>
          <w:szCs w:val="22"/>
        </w:rPr>
        <w:t>Laundry Detergent</w:t>
      </w:r>
      <w:r w:rsidR="007E23DA" w:rsidRPr="003C7054">
        <w:rPr>
          <w:rFonts w:asciiTheme="minorHAnsi" w:hAnsiTheme="minorHAnsi" w:cstheme="minorHAnsi"/>
          <w:sz w:val="22"/>
          <w:szCs w:val="22"/>
        </w:rPr>
        <w:t xml:space="preserve"> (if desired)</w:t>
      </w:r>
    </w:p>
    <w:p w:rsidR="00EB6AB8" w:rsidRPr="003C7054" w:rsidRDefault="00EB6AB8" w:rsidP="003C7054">
      <w:pPr>
        <w:spacing w:line="360" w:lineRule="auto"/>
        <w:rPr>
          <w:rFonts w:asciiTheme="minorHAnsi" w:hAnsiTheme="minorHAnsi" w:cstheme="minorHAnsi"/>
          <w:b/>
          <w:sz w:val="22"/>
          <w:szCs w:val="22"/>
          <w:u w:val="single"/>
        </w:rPr>
      </w:pPr>
      <w:r w:rsidRPr="003C7054">
        <w:rPr>
          <w:rFonts w:asciiTheme="minorHAnsi" w:hAnsiTheme="minorHAnsi" w:cstheme="minorHAnsi"/>
          <w:b/>
          <w:sz w:val="22"/>
          <w:szCs w:val="22"/>
          <w:u w:val="single"/>
        </w:rPr>
        <w:t>Please Note:</w:t>
      </w:r>
    </w:p>
    <w:p w:rsidR="00EB6AB8" w:rsidRPr="003C7054" w:rsidRDefault="00EB6AB8" w:rsidP="003D747A">
      <w:pPr>
        <w:numPr>
          <w:ilvl w:val="0"/>
          <w:numId w:val="7"/>
        </w:numPr>
        <w:contextualSpacing/>
        <w:rPr>
          <w:rFonts w:asciiTheme="minorHAnsi" w:hAnsiTheme="minorHAnsi" w:cstheme="minorHAnsi"/>
          <w:sz w:val="22"/>
          <w:szCs w:val="22"/>
          <w:u w:val="single"/>
        </w:rPr>
      </w:pPr>
      <w:r w:rsidRPr="003C7054">
        <w:rPr>
          <w:rFonts w:asciiTheme="minorHAnsi" w:hAnsiTheme="minorHAnsi" w:cstheme="minorHAnsi"/>
          <w:sz w:val="22"/>
          <w:szCs w:val="22"/>
        </w:rPr>
        <w:t>All necessary medications (prescriptions and over</w:t>
      </w:r>
      <w:r w:rsidR="00CC6518" w:rsidRPr="003C7054">
        <w:rPr>
          <w:rFonts w:asciiTheme="minorHAnsi" w:hAnsiTheme="minorHAnsi" w:cstheme="minorHAnsi"/>
          <w:sz w:val="22"/>
          <w:szCs w:val="22"/>
        </w:rPr>
        <w:t>-</w:t>
      </w:r>
      <w:r w:rsidRPr="003C7054">
        <w:rPr>
          <w:rFonts w:asciiTheme="minorHAnsi" w:hAnsiTheme="minorHAnsi" w:cstheme="minorHAnsi"/>
          <w:sz w:val="22"/>
          <w:szCs w:val="22"/>
        </w:rPr>
        <w:t>the</w:t>
      </w:r>
      <w:r w:rsidR="00CC6518" w:rsidRPr="003C7054">
        <w:rPr>
          <w:rFonts w:asciiTheme="minorHAnsi" w:hAnsiTheme="minorHAnsi" w:cstheme="minorHAnsi"/>
          <w:sz w:val="22"/>
          <w:szCs w:val="22"/>
        </w:rPr>
        <w:t>-</w:t>
      </w:r>
      <w:r w:rsidRPr="003C7054">
        <w:rPr>
          <w:rFonts w:asciiTheme="minorHAnsi" w:hAnsiTheme="minorHAnsi" w:cstheme="minorHAnsi"/>
          <w:sz w:val="22"/>
          <w:szCs w:val="22"/>
        </w:rPr>
        <w:t>counter) must be in their original packaging</w:t>
      </w:r>
      <w:r w:rsidR="00925AA2" w:rsidRPr="003C7054">
        <w:rPr>
          <w:rFonts w:asciiTheme="minorHAnsi" w:hAnsiTheme="minorHAnsi" w:cstheme="minorHAnsi"/>
          <w:sz w:val="22"/>
          <w:szCs w:val="22"/>
        </w:rPr>
        <w:t xml:space="preserve"> and over</w:t>
      </w:r>
      <w:r w:rsidR="00CC6518" w:rsidRPr="003C7054">
        <w:rPr>
          <w:rFonts w:asciiTheme="minorHAnsi" w:hAnsiTheme="minorHAnsi" w:cstheme="minorHAnsi"/>
          <w:sz w:val="22"/>
          <w:szCs w:val="22"/>
        </w:rPr>
        <w:t>-</w:t>
      </w:r>
      <w:r w:rsidR="00925AA2" w:rsidRPr="003C7054">
        <w:rPr>
          <w:rFonts w:asciiTheme="minorHAnsi" w:hAnsiTheme="minorHAnsi" w:cstheme="minorHAnsi"/>
          <w:sz w:val="22"/>
          <w:szCs w:val="22"/>
        </w:rPr>
        <w:t>the</w:t>
      </w:r>
      <w:r w:rsidR="00CC6518" w:rsidRPr="003C7054">
        <w:rPr>
          <w:rFonts w:asciiTheme="minorHAnsi" w:hAnsiTheme="minorHAnsi" w:cstheme="minorHAnsi"/>
          <w:sz w:val="22"/>
          <w:szCs w:val="22"/>
        </w:rPr>
        <w:t>-</w:t>
      </w:r>
      <w:r w:rsidR="00925AA2" w:rsidRPr="003C7054">
        <w:rPr>
          <w:rFonts w:asciiTheme="minorHAnsi" w:hAnsiTheme="minorHAnsi" w:cstheme="minorHAnsi"/>
          <w:sz w:val="22"/>
          <w:szCs w:val="22"/>
        </w:rPr>
        <w:t>counter medication must NOT be open</w:t>
      </w:r>
      <w:r w:rsidRPr="003C7054">
        <w:rPr>
          <w:rFonts w:asciiTheme="minorHAnsi" w:hAnsiTheme="minorHAnsi" w:cstheme="minorHAnsi"/>
          <w:sz w:val="22"/>
          <w:szCs w:val="22"/>
        </w:rPr>
        <w:t>.</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Please bring necessary hygiene products (shampoo, soap, etc</w:t>
      </w:r>
      <w:r w:rsidR="00CC6518" w:rsidRPr="003C7054">
        <w:rPr>
          <w:rFonts w:asciiTheme="minorHAnsi" w:hAnsiTheme="minorHAnsi" w:cstheme="minorHAnsi"/>
          <w:sz w:val="22"/>
          <w:szCs w:val="22"/>
        </w:rPr>
        <w:t>.</w:t>
      </w:r>
      <w:r w:rsidRPr="003C7054">
        <w:rPr>
          <w:rFonts w:asciiTheme="minorHAnsi" w:hAnsiTheme="minorHAnsi" w:cstheme="minorHAnsi"/>
          <w:sz w:val="22"/>
          <w:szCs w:val="22"/>
        </w:rPr>
        <w:t>)</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 xml:space="preserve">All hygiene products must be </w:t>
      </w:r>
      <w:r w:rsidRPr="003C7054">
        <w:rPr>
          <w:rFonts w:asciiTheme="minorHAnsi" w:hAnsiTheme="minorHAnsi" w:cstheme="minorHAnsi"/>
          <w:b/>
          <w:sz w:val="22"/>
          <w:szCs w:val="22"/>
        </w:rPr>
        <w:t>alcohol free</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Please bring black or blue pens and lined paper</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Clothing cannot be tight fitting, low cut or expose one’s midriff</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Men cannot wear sling</w:t>
      </w:r>
      <w:r w:rsidR="00CC6518" w:rsidRPr="003C7054">
        <w:rPr>
          <w:rFonts w:asciiTheme="minorHAnsi" w:hAnsiTheme="minorHAnsi" w:cstheme="minorHAnsi"/>
          <w:sz w:val="22"/>
          <w:szCs w:val="22"/>
        </w:rPr>
        <w:t>-</w:t>
      </w:r>
      <w:r w:rsidRPr="003C7054">
        <w:rPr>
          <w:rFonts w:asciiTheme="minorHAnsi" w:hAnsiTheme="minorHAnsi" w:cstheme="minorHAnsi"/>
          <w:sz w:val="22"/>
          <w:szCs w:val="22"/>
        </w:rPr>
        <w:t>shot tank tops</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Men must be clean shaven</w:t>
      </w:r>
    </w:p>
    <w:p w:rsidR="00EB6AB8" w:rsidRPr="003C7054" w:rsidRDefault="007E5B43"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Jewelry, makeup, cell phones, credit/debit cards are not allowed</w:t>
      </w:r>
    </w:p>
    <w:p w:rsidR="00EB6AB8" w:rsidRPr="003C7054" w:rsidRDefault="007E5B43"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No electronic devices</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Envelopes and stamps if intending to correspond with family and friends.</w:t>
      </w:r>
    </w:p>
    <w:p w:rsidR="00EB6AB8" w:rsidRPr="003C7054" w:rsidRDefault="00EB6AB8" w:rsidP="003D747A">
      <w:pPr>
        <w:numPr>
          <w:ilvl w:val="0"/>
          <w:numId w:val="7"/>
        </w:numPr>
        <w:contextualSpacing/>
        <w:rPr>
          <w:rFonts w:asciiTheme="minorHAnsi" w:hAnsiTheme="minorHAnsi" w:cstheme="minorHAnsi"/>
          <w:sz w:val="22"/>
          <w:szCs w:val="22"/>
        </w:rPr>
      </w:pPr>
      <w:r w:rsidRPr="003C7054">
        <w:rPr>
          <w:rFonts w:asciiTheme="minorHAnsi" w:hAnsiTheme="minorHAnsi" w:cstheme="minorHAnsi"/>
          <w:sz w:val="22"/>
          <w:szCs w:val="22"/>
        </w:rPr>
        <w:t>Clothing cannot have inappropriate logos, images or writing</w:t>
      </w:r>
    </w:p>
    <w:p w:rsidR="00EB6AB8" w:rsidRPr="003C7054" w:rsidRDefault="00EB6AB8" w:rsidP="003C7054">
      <w:pPr>
        <w:numPr>
          <w:ilvl w:val="0"/>
          <w:numId w:val="7"/>
        </w:numPr>
        <w:spacing w:line="360" w:lineRule="auto"/>
        <w:rPr>
          <w:rFonts w:asciiTheme="minorHAnsi" w:hAnsiTheme="minorHAnsi" w:cstheme="minorHAnsi"/>
          <w:sz w:val="22"/>
          <w:szCs w:val="22"/>
        </w:rPr>
      </w:pPr>
      <w:r w:rsidRPr="003C7054">
        <w:rPr>
          <w:rFonts w:asciiTheme="minorHAnsi" w:hAnsiTheme="minorHAnsi" w:cstheme="minorHAnsi"/>
          <w:sz w:val="22"/>
          <w:szCs w:val="22"/>
        </w:rPr>
        <w:t>No aerosol products</w:t>
      </w:r>
    </w:p>
    <w:p w:rsidR="00DA68B1" w:rsidRPr="005F2B11" w:rsidRDefault="00EB6AB8" w:rsidP="005F2B11">
      <w:pPr>
        <w:spacing w:line="360" w:lineRule="auto"/>
        <w:ind w:left="720"/>
        <w:rPr>
          <w:rFonts w:asciiTheme="minorHAnsi" w:hAnsiTheme="minorHAnsi" w:cstheme="minorHAnsi"/>
          <w:b/>
          <w:sz w:val="22"/>
          <w:szCs w:val="22"/>
        </w:rPr>
      </w:pPr>
      <w:r w:rsidRPr="003C7054">
        <w:rPr>
          <w:rFonts w:asciiTheme="minorHAnsi" w:hAnsiTheme="minorHAnsi" w:cstheme="minorHAnsi"/>
          <w:b/>
          <w:sz w:val="22"/>
          <w:szCs w:val="22"/>
        </w:rPr>
        <w:t xml:space="preserve">Inappropriate and excessive items will </w:t>
      </w:r>
      <w:r w:rsidR="00471720" w:rsidRPr="003C7054">
        <w:rPr>
          <w:rFonts w:asciiTheme="minorHAnsi" w:hAnsiTheme="minorHAnsi" w:cstheme="minorHAnsi"/>
          <w:b/>
          <w:sz w:val="22"/>
          <w:szCs w:val="22"/>
        </w:rPr>
        <w:t>not be accepted into the program and MUST go home immediately</w:t>
      </w:r>
    </w:p>
    <w:p w:rsidR="00A51203" w:rsidRDefault="00EB6AB8" w:rsidP="00472584">
      <w:pPr>
        <w:spacing w:line="360" w:lineRule="auto"/>
        <w:jc w:val="center"/>
        <w:rPr>
          <w:rFonts w:asciiTheme="minorHAnsi" w:hAnsiTheme="minorHAnsi" w:cstheme="minorHAnsi"/>
          <w:b/>
          <w:sz w:val="22"/>
          <w:szCs w:val="22"/>
        </w:rPr>
      </w:pPr>
      <w:r w:rsidRPr="003C7054">
        <w:rPr>
          <w:rFonts w:asciiTheme="minorHAnsi" w:hAnsiTheme="minorHAnsi" w:cstheme="minorHAnsi"/>
          <w:b/>
          <w:sz w:val="22"/>
          <w:szCs w:val="22"/>
        </w:rPr>
        <w:t>DO NOT BRING VALUABLES!!</w:t>
      </w:r>
      <w:r w:rsidR="00472584">
        <w:rPr>
          <w:rFonts w:asciiTheme="minorHAnsi" w:hAnsiTheme="minorHAnsi" w:cstheme="minorHAnsi"/>
          <w:b/>
          <w:sz w:val="22"/>
          <w:szCs w:val="22"/>
        </w:rPr>
        <w:t xml:space="preserve"> </w:t>
      </w:r>
      <w:r w:rsidRPr="003C7054">
        <w:rPr>
          <w:rFonts w:asciiTheme="minorHAnsi" w:hAnsiTheme="minorHAnsi" w:cstheme="minorHAnsi"/>
          <w:b/>
          <w:sz w:val="22"/>
          <w:szCs w:val="22"/>
        </w:rPr>
        <w:t>Hope House will not be responsible</w:t>
      </w:r>
    </w:p>
    <w:p w:rsidR="003D747A" w:rsidRPr="00F124C9" w:rsidRDefault="003D747A" w:rsidP="00472584">
      <w:pPr>
        <w:spacing w:line="360" w:lineRule="auto"/>
        <w:jc w:val="center"/>
        <w:rPr>
          <w:rFonts w:asciiTheme="minorHAnsi" w:hAnsiTheme="minorHAnsi" w:cstheme="minorHAnsi"/>
          <w:b/>
          <w:vanish/>
          <w:sz w:val="22"/>
          <w:szCs w:val="22"/>
          <w:specVanish/>
        </w:rPr>
      </w:pPr>
    </w:p>
    <w:p w:rsidR="00F124C9" w:rsidRDefault="00F124C9" w:rsidP="003C7054">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56565C" w:rsidRDefault="0056565C" w:rsidP="003C7054">
      <w:pPr>
        <w:spacing w:line="360" w:lineRule="auto"/>
        <w:jc w:val="center"/>
        <w:rPr>
          <w:rFonts w:asciiTheme="minorHAnsi" w:hAnsiTheme="minorHAnsi" w:cstheme="minorHAnsi"/>
          <w:b/>
          <w:sz w:val="22"/>
          <w:szCs w:val="22"/>
        </w:rPr>
      </w:pPr>
    </w:p>
    <w:p w:rsidR="00A365FF" w:rsidRDefault="00A365FF" w:rsidP="003C7054">
      <w:pPr>
        <w:spacing w:line="360" w:lineRule="auto"/>
        <w:jc w:val="center"/>
        <w:rPr>
          <w:rFonts w:asciiTheme="minorHAnsi" w:hAnsiTheme="minorHAnsi" w:cstheme="minorHAnsi"/>
          <w:b/>
          <w:sz w:val="22"/>
          <w:szCs w:val="22"/>
        </w:rPr>
      </w:pPr>
    </w:p>
    <w:p w:rsidR="007F0831" w:rsidRPr="003C7054" w:rsidRDefault="007F0831" w:rsidP="003C7054">
      <w:pPr>
        <w:spacing w:line="360" w:lineRule="auto"/>
        <w:jc w:val="center"/>
        <w:rPr>
          <w:rFonts w:asciiTheme="minorHAnsi" w:hAnsiTheme="minorHAnsi" w:cstheme="minorHAnsi"/>
          <w:b/>
          <w:sz w:val="22"/>
          <w:szCs w:val="22"/>
        </w:rPr>
      </w:pPr>
      <w:r w:rsidRPr="003C7054">
        <w:rPr>
          <w:rFonts w:asciiTheme="minorHAnsi" w:hAnsiTheme="minorHAnsi" w:cstheme="minorHAnsi"/>
          <w:b/>
          <w:sz w:val="22"/>
          <w:szCs w:val="22"/>
        </w:rPr>
        <w:lastRenderedPageBreak/>
        <w:t>HOPE HOUSE Client Medications at Intake</w:t>
      </w:r>
    </w:p>
    <w:p w:rsidR="007F0831" w:rsidRPr="003C7054" w:rsidRDefault="007F0831" w:rsidP="003C7054">
      <w:pPr>
        <w:spacing w:line="360" w:lineRule="auto"/>
        <w:jc w:val="center"/>
        <w:rPr>
          <w:rFonts w:asciiTheme="minorHAnsi" w:hAnsiTheme="minorHAnsi" w:cstheme="minorHAnsi"/>
          <w:b/>
          <w:sz w:val="22"/>
          <w:szCs w:val="22"/>
        </w:rPr>
      </w:pPr>
    </w:p>
    <w:p w:rsidR="007F0831" w:rsidRPr="003C7054" w:rsidRDefault="007F0831" w:rsidP="003C7054">
      <w:pPr>
        <w:pStyle w:val="ListParagraph"/>
        <w:numPr>
          <w:ilvl w:val="0"/>
          <w:numId w:val="5"/>
        </w:numPr>
        <w:spacing w:line="360" w:lineRule="auto"/>
        <w:rPr>
          <w:rFonts w:asciiTheme="minorHAnsi" w:hAnsiTheme="minorHAnsi" w:cstheme="minorHAnsi"/>
        </w:rPr>
      </w:pPr>
      <w:r w:rsidRPr="003C7054">
        <w:rPr>
          <w:rFonts w:asciiTheme="minorHAnsi" w:hAnsiTheme="minorHAnsi" w:cstheme="minorHAnsi"/>
        </w:rPr>
        <w:t>Clients entering Hope House must have a minimum 30</w:t>
      </w:r>
      <w:r w:rsidR="00CC6518" w:rsidRPr="003C7054">
        <w:rPr>
          <w:rFonts w:asciiTheme="minorHAnsi" w:hAnsiTheme="minorHAnsi" w:cstheme="minorHAnsi"/>
        </w:rPr>
        <w:t>-</w:t>
      </w:r>
      <w:r w:rsidRPr="003C7054">
        <w:rPr>
          <w:rFonts w:asciiTheme="minorHAnsi" w:hAnsiTheme="minorHAnsi" w:cstheme="minorHAnsi"/>
        </w:rPr>
        <w:t>day supply of their medication at intake.  If a client has medication samples</w:t>
      </w:r>
      <w:r w:rsidR="00CC6518" w:rsidRPr="003C7054">
        <w:rPr>
          <w:rFonts w:asciiTheme="minorHAnsi" w:hAnsiTheme="minorHAnsi" w:cstheme="minorHAnsi"/>
        </w:rPr>
        <w:t>,</w:t>
      </w:r>
      <w:r w:rsidRPr="003C7054">
        <w:rPr>
          <w:rFonts w:asciiTheme="minorHAnsi" w:hAnsiTheme="minorHAnsi" w:cstheme="minorHAnsi"/>
        </w:rPr>
        <w:t xml:space="preserve"> they must have a prescription for the medication in their name.    </w:t>
      </w:r>
    </w:p>
    <w:p w:rsidR="007F0831" w:rsidRPr="003C7054" w:rsidRDefault="007F0831" w:rsidP="003C7054">
      <w:pPr>
        <w:pStyle w:val="ListParagraph"/>
        <w:numPr>
          <w:ilvl w:val="0"/>
          <w:numId w:val="5"/>
        </w:numPr>
        <w:spacing w:line="360" w:lineRule="auto"/>
        <w:rPr>
          <w:rFonts w:asciiTheme="minorHAnsi" w:hAnsiTheme="minorHAnsi" w:cstheme="minorHAnsi"/>
        </w:rPr>
      </w:pPr>
      <w:r w:rsidRPr="003C7054">
        <w:rPr>
          <w:rFonts w:asciiTheme="minorHAnsi" w:hAnsiTheme="minorHAnsi" w:cstheme="minorHAnsi"/>
        </w:rPr>
        <w:t xml:space="preserve">All medications need to be in their original </w:t>
      </w:r>
      <w:r w:rsidR="003F537F" w:rsidRPr="003C7054">
        <w:rPr>
          <w:rFonts w:asciiTheme="minorHAnsi" w:hAnsiTheme="minorHAnsi" w:cstheme="minorHAnsi"/>
        </w:rPr>
        <w:t>packaging. Prescriptions</w:t>
      </w:r>
      <w:r w:rsidRPr="003C7054">
        <w:rPr>
          <w:rFonts w:asciiTheme="minorHAnsi" w:hAnsiTheme="minorHAnsi" w:cstheme="minorHAnsi"/>
        </w:rPr>
        <w:t xml:space="preserve"> need to have the client’s name on them.</w:t>
      </w:r>
    </w:p>
    <w:p w:rsidR="007F0831" w:rsidRPr="003C7054" w:rsidRDefault="007F0831" w:rsidP="003C7054">
      <w:pPr>
        <w:pStyle w:val="ListParagraph"/>
        <w:numPr>
          <w:ilvl w:val="0"/>
          <w:numId w:val="5"/>
        </w:numPr>
        <w:spacing w:line="360" w:lineRule="auto"/>
        <w:rPr>
          <w:rFonts w:asciiTheme="minorHAnsi" w:hAnsiTheme="minorHAnsi" w:cstheme="minorHAnsi"/>
        </w:rPr>
      </w:pPr>
      <w:r w:rsidRPr="003C7054">
        <w:rPr>
          <w:rFonts w:asciiTheme="minorHAnsi" w:hAnsiTheme="minorHAnsi" w:cstheme="minorHAnsi"/>
        </w:rPr>
        <w:t>Clients must have a way to pay for their medications.  Hope House cannot pay for any client medications</w:t>
      </w:r>
      <w:r w:rsidR="00CC6518" w:rsidRPr="003C7054">
        <w:rPr>
          <w:rFonts w:asciiTheme="minorHAnsi" w:hAnsiTheme="minorHAnsi" w:cstheme="minorHAnsi"/>
        </w:rPr>
        <w:t>.</w:t>
      </w:r>
      <w:r w:rsidRPr="003C7054">
        <w:rPr>
          <w:rFonts w:asciiTheme="minorHAnsi" w:hAnsiTheme="minorHAnsi" w:cstheme="minorHAnsi"/>
        </w:rPr>
        <w:t xml:space="preserve"> </w:t>
      </w:r>
      <w:r w:rsidR="00CC6518" w:rsidRPr="003C7054">
        <w:rPr>
          <w:rFonts w:asciiTheme="minorHAnsi" w:hAnsiTheme="minorHAnsi" w:cstheme="minorHAnsi"/>
        </w:rPr>
        <w:t>T</w:t>
      </w:r>
      <w:r w:rsidRPr="003C7054">
        <w:rPr>
          <w:rFonts w:asciiTheme="minorHAnsi" w:hAnsiTheme="minorHAnsi" w:cstheme="minorHAnsi"/>
        </w:rPr>
        <w:t>his includes over-the-counter medications.</w:t>
      </w:r>
    </w:p>
    <w:p w:rsidR="007F0831" w:rsidRPr="003C7054" w:rsidRDefault="007F0831" w:rsidP="003C7054">
      <w:pPr>
        <w:pStyle w:val="ListParagraph"/>
        <w:numPr>
          <w:ilvl w:val="0"/>
          <w:numId w:val="5"/>
        </w:numPr>
        <w:spacing w:line="360" w:lineRule="auto"/>
        <w:rPr>
          <w:rFonts w:asciiTheme="minorHAnsi" w:hAnsiTheme="minorHAnsi" w:cstheme="minorHAnsi"/>
        </w:rPr>
      </w:pPr>
      <w:r w:rsidRPr="003C7054">
        <w:rPr>
          <w:rFonts w:asciiTheme="minorHAnsi" w:hAnsiTheme="minorHAnsi" w:cstheme="minorHAnsi"/>
        </w:rPr>
        <w:t xml:space="preserve">Clients taking medications while in custody may continue to take those medications.  However, clients taking psychiatric medication must go to Orange County Mental Health within the </w:t>
      </w:r>
      <w:r w:rsidR="00496653" w:rsidRPr="003C7054">
        <w:rPr>
          <w:rFonts w:asciiTheme="minorHAnsi" w:hAnsiTheme="minorHAnsi" w:cstheme="minorHAnsi"/>
        </w:rPr>
        <w:t>first 3 days</w:t>
      </w:r>
      <w:r w:rsidRPr="003C7054">
        <w:rPr>
          <w:rFonts w:asciiTheme="minorHAnsi" w:hAnsiTheme="minorHAnsi" w:cstheme="minorHAnsi"/>
        </w:rPr>
        <w:t xml:space="preserve"> of entering the program </w:t>
      </w:r>
      <w:r w:rsidR="00A96578" w:rsidRPr="003C7054">
        <w:rPr>
          <w:rFonts w:asciiTheme="minorHAnsi" w:hAnsiTheme="minorHAnsi" w:cstheme="minorHAnsi"/>
        </w:rPr>
        <w:t>for</w:t>
      </w:r>
      <w:r w:rsidRPr="003C7054">
        <w:rPr>
          <w:rFonts w:asciiTheme="minorHAnsi" w:hAnsiTheme="minorHAnsi" w:cstheme="minorHAnsi"/>
        </w:rPr>
        <w:t xml:space="preserve"> their case to stay open with Mental Health.  </w:t>
      </w:r>
    </w:p>
    <w:p w:rsidR="007F0831" w:rsidRPr="003C7054" w:rsidRDefault="007F0831" w:rsidP="003C7054">
      <w:pPr>
        <w:pStyle w:val="ListParagraph"/>
        <w:numPr>
          <w:ilvl w:val="0"/>
          <w:numId w:val="5"/>
        </w:numPr>
        <w:spacing w:line="360" w:lineRule="auto"/>
        <w:rPr>
          <w:rFonts w:asciiTheme="minorHAnsi" w:hAnsiTheme="minorHAnsi" w:cstheme="minorHAnsi"/>
        </w:rPr>
      </w:pPr>
      <w:r w:rsidRPr="003C7054">
        <w:rPr>
          <w:rFonts w:asciiTheme="minorHAnsi" w:hAnsiTheme="minorHAnsi" w:cstheme="minorHAnsi"/>
        </w:rPr>
        <w:t>Clients</w:t>
      </w:r>
      <w:r w:rsidR="00CC6518" w:rsidRPr="003C7054">
        <w:rPr>
          <w:rFonts w:asciiTheme="minorHAnsi" w:hAnsiTheme="minorHAnsi" w:cstheme="minorHAnsi"/>
        </w:rPr>
        <w:t xml:space="preserve"> who are</w:t>
      </w:r>
      <w:r w:rsidRPr="003C7054">
        <w:rPr>
          <w:rFonts w:asciiTheme="minorHAnsi" w:hAnsiTheme="minorHAnsi" w:cstheme="minorHAnsi"/>
        </w:rPr>
        <w:t xml:space="preserve"> prescribed medication but </w:t>
      </w:r>
      <w:r w:rsidR="00CC6518" w:rsidRPr="003C7054">
        <w:rPr>
          <w:rFonts w:asciiTheme="minorHAnsi" w:hAnsiTheme="minorHAnsi" w:cstheme="minorHAnsi"/>
        </w:rPr>
        <w:t xml:space="preserve">who refuse </w:t>
      </w:r>
      <w:r w:rsidRPr="003C7054">
        <w:rPr>
          <w:rFonts w:asciiTheme="minorHAnsi" w:hAnsiTheme="minorHAnsi" w:cstheme="minorHAnsi"/>
        </w:rPr>
        <w:t>to take it must complete the “</w:t>
      </w:r>
      <w:r w:rsidRPr="003C7054">
        <w:rPr>
          <w:rFonts w:asciiTheme="minorHAnsi" w:hAnsiTheme="minorHAnsi" w:cstheme="minorHAnsi"/>
          <w:b/>
        </w:rPr>
        <w:t>Client Refusal to Take Medications Form”</w:t>
      </w:r>
      <w:r w:rsidRPr="003C7054">
        <w:rPr>
          <w:rFonts w:asciiTheme="minorHAnsi" w:hAnsiTheme="minorHAnsi" w:cstheme="minorHAnsi"/>
        </w:rPr>
        <w:t xml:space="preserve">.  Clients may be given a medical discharge if they refuse to take prescribed medications.  This would apply to clients who put themselves in </w:t>
      </w:r>
      <w:r w:rsidR="00CC6518" w:rsidRPr="003C7054">
        <w:rPr>
          <w:rFonts w:asciiTheme="minorHAnsi" w:hAnsiTheme="minorHAnsi" w:cstheme="minorHAnsi"/>
        </w:rPr>
        <w:t xml:space="preserve">a </w:t>
      </w:r>
      <w:r w:rsidRPr="003C7054">
        <w:rPr>
          <w:rFonts w:asciiTheme="minorHAnsi" w:hAnsiTheme="minorHAnsi" w:cstheme="minorHAnsi"/>
        </w:rPr>
        <w:t>life</w:t>
      </w:r>
      <w:r w:rsidR="00CC6518" w:rsidRPr="003C7054">
        <w:rPr>
          <w:rFonts w:asciiTheme="minorHAnsi" w:hAnsiTheme="minorHAnsi" w:cstheme="minorHAnsi"/>
        </w:rPr>
        <w:t>-</w:t>
      </w:r>
      <w:r w:rsidRPr="003C7054">
        <w:rPr>
          <w:rFonts w:asciiTheme="minorHAnsi" w:hAnsiTheme="minorHAnsi" w:cstheme="minorHAnsi"/>
        </w:rPr>
        <w:t xml:space="preserve">threatening situation or jeopardize the safety of those around them. </w:t>
      </w:r>
    </w:p>
    <w:p w:rsidR="0062555F" w:rsidRPr="003C7054" w:rsidRDefault="007F0831" w:rsidP="003C7054">
      <w:pPr>
        <w:pStyle w:val="ListParagraph"/>
        <w:numPr>
          <w:ilvl w:val="0"/>
          <w:numId w:val="12"/>
        </w:numPr>
        <w:spacing w:line="360" w:lineRule="auto"/>
        <w:rPr>
          <w:rFonts w:asciiTheme="minorHAnsi" w:hAnsiTheme="minorHAnsi" w:cstheme="minorHAnsi"/>
        </w:rPr>
      </w:pPr>
      <w:r w:rsidRPr="003C7054">
        <w:rPr>
          <w:rFonts w:asciiTheme="minorHAnsi" w:hAnsiTheme="minorHAnsi" w:cstheme="minorHAnsi"/>
        </w:rPr>
        <w:t xml:space="preserve">Clients who enter the program stating they don’t need psychiatric medication, but then decide they do want to take medications need to wait till they are in third phase.  The exception being a medical emergency.  </w:t>
      </w:r>
    </w:p>
    <w:p w:rsidR="007F0831" w:rsidRPr="003C7054" w:rsidRDefault="007F0831" w:rsidP="003C7054">
      <w:pPr>
        <w:pStyle w:val="ListParagraph"/>
        <w:numPr>
          <w:ilvl w:val="0"/>
          <w:numId w:val="12"/>
        </w:numPr>
        <w:spacing w:line="360" w:lineRule="auto"/>
        <w:rPr>
          <w:rFonts w:asciiTheme="minorHAnsi" w:hAnsiTheme="minorHAnsi" w:cstheme="minorHAnsi"/>
        </w:rPr>
      </w:pPr>
      <w:r w:rsidRPr="003C7054">
        <w:rPr>
          <w:rFonts w:asciiTheme="minorHAnsi" w:hAnsiTheme="minorHAnsi" w:cstheme="minorHAnsi"/>
        </w:rPr>
        <w:t xml:space="preserve">Clients who need financial assistance to pay for their medications can meet with the Counselor Assistant who will assist them in applying for </w:t>
      </w:r>
      <w:proofErr w:type="spellStart"/>
      <w:r w:rsidRPr="003C7054">
        <w:rPr>
          <w:rFonts w:asciiTheme="minorHAnsi" w:hAnsiTheme="minorHAnsi" w:cstheme="minorHAnsi"/>
        </w:rPr>
        <w:t>Medi</w:t>
      </w:r>
      <w:proofErr w:type="spellEnd"/>
      <w:r w:rsidRPr="003C7054">
        <w:rPr>
          <w:rFonts w:asciiTheme="minorHAnsi" w:hAnsiTheme="minorHAnsi" w:cstheme="minorHAnsi"/>
        </w:rPr>
        <w:t xml:space="preserve">-Cal. </w:t>
      </w:r>
    </w:p>
    <w:p w:rsidR="007F0831" w:rsidRPr="003C7054" w:rsidRDefault="007F0831" w:rsidP="003C7054">
      <w:pPr>
        <w:pStyle w:val="ListParagraph"/>
        <w:numPr>
          <w:ilvl w:val="0"/>
          <w:numId w:val="12"/>
        </w:numPr>
        <w:spacing w:line="360" w:lineRule="auto"/>
        <w:rPr>
          <w:rFonts w:asciiTheme="minorHAnsi" w:hAnsiTheme="minorHAnsi" w:cstheme="minorHAnsi"/>
        </w:rPr>
      </w:pPr>
      <w:r w:rsidRPr="003C7054">
        <w:rPr>
          <w:rFonts w:asciiTheme="minorHAnsi" w:hAnsiTheme="minorHAnsi" w:cstheme="minorHAnsi"/>
        </w:rPr>
        <w:t>In addition, clients who decide they may need to go back on their medication can meet with the Counselor Assistant who will assist them in making an appointment to see their doctor.</w:t>
      </w:r>
    </w:p>
    <w:p w:rsidR="007F0831" w:rsidRPr="003C7054" w:rsidRDefault="007F0831" w:rsidP="003C7054">
      <w:pPr>
        <w:pStyle w:val="ListParagraph"/>
        <w:spacing w:line="360" w:lineRule="auto"/>
        <w:rPr>
          <w:rFonts w:asciiTheme="minorHAnsi" w:hAnsiTheme="minorHAnsi" w:cstheme="minorHAnsi"/>
        </w:rPr>
      </w:pPr>
    </w:p>
    <w:p w:rsidR="007F0831" w:rsidRPr="003C7054" w:rsidRDefault="007F0831" w:rsidP="003C7054">
      <w:pPr>
        <w:pStyle w:val="ListParagraph"/>
        <w:spacing w:line="360" w:lineRule="auto"/>
        <w:rPr>
          <w:rFonts w:asciiTheme="minorHAnsi" w:hAnsiTheme="minorHAnsi" w:cstheme="minorHAnsi"/>
          <w:b/>
        </w:rPr>
      </w:pPr>
      <w:r w:rsidRPr="003C7054">
        <w:rPr>
          <w:rFonts w:asciiTheme="minorHAnsi" w:hAnsiTheme="minorHAnsi" w:cstheme="minorHAnsi"/>
          <w:b/>
        </w:rPr>
        <w:t xml:space="preserve">Medication Assisted Treatment (MAT) Protocol </w:t>
      </w:r>
    </w:p>
    <w:p w:rsidR="007F0831" w:rsidRPr="003C7054" w:rsidRDefault="007F0831" w:rsidP="005F2B11">
      <w:pPr>
        <w:contextualSpacing/>
        <w:rPr>
          <w:rFonts w:asciiTheme="minorHAnsi" w:hAnsiTheme="minorHAnsi" w:cstheme="minorHAnsi"/>
          <w:sz w:val="22"/>
          <w:szCs w:val="22"/>
        </w:rPr>
      </w:pPr>
      <w:r w:rsidRPr="003C7054">
        <w:rPr>
          <w:rFonts w:asciiTheme="minorHAnsi" w:hAnsiTheme="minorHAnsi" w:cstheme="minorHAnsi"/>
          <w:sz w:val="22"/>
          <w:szCs w:val="22"/>
        </w:rPr>
        <w:t xml:space="preserve">Hope House allows clients to use the following medications while in treatment, when under the care of a physician. </w:t>
      </w:r>
    </w:p>
    <w:p w:rsidR="007F0831" w:rsidRPr="003C7054" w:rsidRDefault="007F0831" w:rsidP="005F2B11">
      <w:pPr>
        <w:numPr>
          <w:ilvl w:val="0"/>
          <w:numId w:val="10"/>
        </w:numPr>
        <w:contextualSpacing/>
        <w:rPr>
          <w:rFonts w:asciiTheme="minorHAnsi" w:eastAsia="Calibri" w:hAnsiTheme="minorHAnsi" w:cstheme="minorHAnsi"/>
          <w:sz w:val="22"/>
          <w:szCs w:val="22"/>
        </w:rPr>
      </w:pPr>
      <w:r w:rsidRPr="003C7054">
        <w:rPr>
          <w:rFonts w:asciiTheme="minorHAnsi" w:eastAsia="Calibri" w:hAnsiTheme="minorHAnsi" w:cstheme="minorHAnsi"/>
          <w:sz w:val="22"/>
          <w:szCs w:val="22"/>
        </w:rPr>
        <w:t xml:space="preserve">Alcohol Dependency: Antabuse, </w:t>
      </w:r>
      <w:proofErr w:type="spellStart"/>
      <w:r w:rsidRPr="003C7054">
        <w:rPr>
          <w:rFonts w:asciiTheme="minorHAnsi" w:eastAsia="Calibri" w:hAnsiTheme="minorHAnsi" w:cstheme="minorHAnsi"/>
          <w:sz w:val="22"/>
          <w:szCs w:val="22"/>
        </w:rPr>
        <w:t>Acamprosate</w:t>
      </w:r>
      <w:proofErr w:type="spellEnd"/>
      <w:r w:rsidRPr="003C7054">
        <w:rPr>
          <w:rFonts w:asciiTheme="minorHAnsi" w:eastAsia="Calibri" w:hAnsiTheme="minorHAnsi" w:cstheme="minorHAnsi"/>
          <w:sz w:val="22"/>
          <w:szCs w:val="22"/>
        </w:rPr>
        <w:t>, Disulfiram, Ondansetron [Antagonist]</w:t>
      </w:r>
    </w:p>
    <w:p w:rsidR="007F0831" w:rsidRPr="003C7054" w:rsidRDefault="007F0831" w:rsidP="005F2B11">
      <w:pPr>
        <w:numPr>
          <w:ilvl w:val="0"/>
          <w:numId w:val="10"/>
        </w:numPr>
        <w:contextualSpacing/>
        <w:rPr>
          <w:rFonts w:asciiTheme="minorHAnsi" w:eastAsia="Calibri" w:hAnsiTheme="minorHAnsi" w:cstheme="minorHAnsi"/>
          <w:sz w:val="22"/>
          <w:szCs w:val="22"/>
        </w:rPr>
      </w:pPr>
      <w:r w:rsidRPr="003C7054">
        <w:rPr>
          <w:rFonts w:asciiTheme="minorHAnsi" w:eastAsia="Calibri" w:hAnsiTheme="minorHAnsi" w:cstheme="minorHAnsi"/>
          <w:sz w:val="22"/>
          <w:szCs w:val="22"/>
        </w:rPr>
        <w:t xml:space="preserve">Cocaine Dependency: </w:t>
      </w:r>
      <w:proofErr w:type="spellStart"/>
      <w:r w:rsidRPr="003C7054">
        <w:rPr>
          <w:rFonts w:asciiTheme="minorHAnsi" w:eastAsia="Calibri" w:hAnsiTheme="minorHAnsi" w:cstheme="minorHAnsi"/>
          <w:sz w:val="22"/>
          <w:szCs w:val="22"/>
        </w:rPr>
        <w:t>Vigatrin</w:t>
      </w:r>
      <w:proofErr w:type="spellEnd"/>
    </w:p>
    <w:p w:rsidR="007F0831" w:rsidRPr="00A51203" w:rsidRDefault="007F0831" w:rsidP="005F2B11">
      <w:pPr>
        <w:numPr>
          <w:ilvl w:val="0"/>
          <w:numId w:val="10"/>
        </w:numPr>
        <w:contextualSpacing/>
        <w:rPr>
          <w:rFonts w:asciiTheme="minorHAnsi" w:eastAsia="Calibri" w:hAnsiTheme="minorHAnsi" w:cstheme="minorHAnsi"/>
          <w:sz w:val="22"/>
          <w:szCs w:val="22"/>
        </w:rPr>
      </w:pPr>
      <w:r w:rsidRPr="003C7054">
        <w:rPr>
          <w:rFonts w:asciiTheme="minorHAnsi" w:eastAsia="Calibri" w:hAnsiTheme="minorHAnsi" w:cstheme="minorHAnsi"/>
          <w:sz w:val="22"/>
          <w:szCs w:val="22"/>
        </w:rPr>
        <w:t xml:space="preserve">Opioids/Polysubstance: </w:t>
      </w:r>
      <w:proofErr w:type="spellStart"/>
      <w:r w:rsidRPr="003C7054">
        <w:rPr>
          <w:rFonts w:asciiTheme="minorHAnsi" w:eastAsia="Calibri" w:hAnsiTheme="minorHAnsi" w:cstheme="minorHAnsi"/>
          <w:sz w:val="22"/>
          <w:szCs w:val="22"/>
        </w:rPr>
        <w:t>Vivi</w:t>
      </w:r>
      <w:r w:rsidR="004D1BED" w:rsidRPr="003C7054">
        <w:rPr>
          <w:rFonts w:asciiTheme="minorHAnsi" w:eastAsia="Calibri" w:hAnsiTheme="minorHAnsi" w:cstheme="minorHAnsi"/>
          <w:sz w:val="22"/>
          <w:szCs w:val="22"/>
        </w:rPr>
        <w:t>t</w:t>
      </w:r>
      <w:r w:rsidRPr="003C7054">
        <w:rPr>
          <w:rFonts w:asciiTheme="minorHAnsi" w:eastAsia="Calibri" w:hAnsiTheme="minorHAnsi" w:cstheme="minorHAnsi"/>
          <w:sz w:val="22"/>
          <w:szCs w:val="22"/>
        </w:rPr>
        <w:t>rol</w:t>
      </w:r>
      <w:proofErr w:type="spellEnd"/>
      <w:r w:rsidRPr="003C7054">
        <w:rPr>
          <w:rFonts w:asciiTheme="minorHAnsi" w:eastAsia="Calibri" w:hAnsiTheme="minorHAnsi" w:cstheme="minorHAnsi"/>
          <w:sz w:val="22"/>
          <w:szCs w:val="22"/>
        </w:rPr>
        <w:t xml:space="preserve"> (Naltrexone), Injection [Antagonist]</w:t>
      </w:r>
    </w:p>
    <w:p w:rsidR="007F0831" w:rsidRPr="003C7054" w:rsidRDefault="007F0831" w:rsidP="005F2B11">
      <w:pPr>
        <w:contextualSpacing/>
        <w:rPr>
          <w:rFonts w:asciiTheme="minorHAnsi" w:eastAsia="Calibri" w:hAnsiTheme="minorHAnsi" w:cstheme="minorHAnsi"/>
          <w:b/>
          <w:sz w:val="22"/>
          <w:szCs w:val="22"/>
          <w:u w:val="single"/>
        </w:rPr>
      </w:pPr>
      <w:r w:rsidRPr="003C7054">
        <w:rPr>
          <w:rFonts w:asciiTheme="minorHAnsi" w:eastAsia="Calibri" w:hAnsiTheme="minorHAnsi" w:cstheme="minorHAnsi"/>
          <w:color w:val="333333"/>
          <w:sz w:val="22"/>
          <w:szCs w:val="22"/>
        </w:rPr>
        <w:t xml:space="preserve">The following medications are </w:t>
      </w:r>
      <w:r w:rsidRPr="003C7054">
        <w:rPr>
          <w:rFonts w:asciiTheme="minorHAnsi" w:eastAsia="Calibri" w:hAnsiTheme="minorHAnsi" w:cstheme="minorHAnsi"/>
          <w:b/>
          <w:color w:val="333333"/>
          <w:sz w:val="22"/>
          <w:szCs w:val="22"/>
          <w:u w:val="single"/>
        </w:rPr>
        <w:t>not</w:t>
      </w:r>
      <w:r w:rsidRPr="003C7054">
        <w:rPr>
          <w:rFonts w:asciiTheme="minorHAnsi" w:eastAsia="Calibri" w:hAnsiTheme="minorHAnsi" w:cstheme="minorHAnsi"/>
          <w:color w:val="333333"/>
          <w:sz w:val="22"/>
          <w:szCs w:val="22"/>
        </w:rPr>
        <w:t xml:space="preserve"> allowed: </w:t>
      </w:r>
    </w:p>
    <w:p w:rsidR="007F0831" w:rsidRPr="003C7054" w:rsidRDefault="007F0831" w:rsidP="005F2B11">
      <w:pPr>
        <w:numPr>
          <w:ilvl w:val="0"/>
          <w:numId w:val="11"/>
        </w:numPr>
        <w:contextualSpacing/>
        <w:rPr>
          <w:rFonts w:asciiTheme="minorHAnsi" w:eastAsia="Calibri" w:hAnsiTheme="minorHAnsi" w:cstheme="minorHAnsi"/>
          <w:sz w:val="22"/>
          <w:szCs w:val="22"/>
        </w:rPr>
      </w:pPr>
      <w:r w:rsidRPr="003C7054">
        <w:rPr>
          <w:rFonts w:asciiTheme="minorHAnsi" w:eastAsia="Calibri" w:hAnsiTheme="minorHAnsi" w:cstheme="minorHAnsi"/>
          <w:sz w:val="22"/>
          <w:szCs w:val="22"/>
        </w:rPr>
        <w:t>Methadone, liquid or pill form [Agonist]</w:t>
      </w:r>
    </w:p>
    <w:p w:rsidR="007F0831" w:rsidRPr="003C7054" w:rsidRDefault="007F0831" w:rsidP="005F2B11">
      <w:pPr>
        <w:numPr>
          <w:ilvl w:val="0"/>
          <w:numId w:val="11"/>
        </w:numPr>
        <w:contextualSpacing/>
        <w:rPr>
          <w:rFonts w:asciiTheme="minorHAnsi" w:eastAsia="Calibri" w:hAnsiTheme="minorHAnsi" w:cstheme="minorHAnsi"/>
          <w:sz w:val="22"/>
          <w:szCs w:val="22"/>
        </w:rPr>
      </w:pPr>
      <w:r w:rsidRPr="003C7054">
        <w:rPr>
          <w:rFonts w:asciiTheme="minorHAnsi" w:eastAsia="Calibri" w:hAnsiTheme="minorHAnsi" w:cstheme="minorHAnsi"/>
          <w:sz w:val="22"/>
          <w:szCs w:val="22"/>
        </w:rPr>
        <w:t>Buprenorphine (</w:t>
      </w:r>
      <w:proofErr w:type="spellStart"/>
      <w:r w:rsidRPr="003C7054">
        <w:rPr>
          <w:rFonts w:asciiTheme="minorHAnsi" w:eastAsia="Calibri" w:hAnsiTheme="minorHAnsi" w:cstheme="minorHAnsi"/>
          <w:sz w:val="22"/>
          <w:szCs w:val="22"/>
        </w:rPr>
        <w:t>Subutex</w:t>
      </w:r>
      <w:proofErr w:type="spellEnd"/>
      <w:r w:rsidRPr="003C7054">
        <w:rPr>
          <w:rFonts w:asciiTheme="minorHAnsi" w:eastAsia="Calibri" w:hAnsiTheme="minorHAnsi" w:cstheme="minorHAnsi"/>
          <w:sz w:val="22"/>
          <w:szCs w:val="22"/>
        </w:rPr>
        <w:t>)/Buprenorphine-naloxone (</w:t>
      </w:r>
      <w:proofErr w:type="spellStart"/>
      <w:r w:rsidRPr="003C7054">
        <w:rPr>
          <w:rFonts w:asciiTheme="minorHAnsi" w:eastAsia="Calibri" w:hAnsiTheme="minorHAnsi" w:cstheme="minorHAnsi"/>
          <w:sz w:val="22"/>
          <w:szCs w:val="22"/>
        </w:rPr>
        <w:t>Suboxone</w:t>
      </w:r>
      <w:proofErr w:type="spellEnd"/>
      <w:r w:rsidRPr="003C7054">
        <w:rPr>
          <w:rFonts w:asciiTheme="minorHAnsi" w:eastAsia="Calibri" w:hAnsiTheme="minorHAnsi" w:cstheme="minorHAnsi"/>
          <w:sz w:val="22"/>
          <w:szCs w:val="22"/>
        </w:rPr>
        <w:t>), pill or subcutaneous</w:t>
      </w:r>
    </w:p>
    <w:p w:rsidR="007F0831" w:rsidRPr="003C7054" w:rsidRDefault="007F0831" w:rsidP="005F2B11">
      <w:pPr>
        <w:numPr>
          <w:ilvl w:val="0"/>
          <w:numId w:val="11"/>
        </w:numPr>
        <w:contextualSpacing/>
        <w:rPr>
          <w:rFonts w:asciiTheme="minorHAnsi" w:eastAsia="Calibri" w:hAnsiTheme="minorHAnsi" w:cstheme="minorHAnsi"/>
          <w:sz w:val="22"/>
          <w:szCs w:val="22"/>
        </w:rPr>
      </w:pPr>
      <w:proofErr w:type="spellStart"/>
      <w:r w:rsidRPr="003C7054">
        <w:rPr>
          <w:rFonts w:asciiTheme="minorHAnsi" w:eastAsia="Calibri" w:hAnsiTheme="minorHAnsi" w:cstheme="minorHAnsi"/>
          <w:sz w:val="22"/>
          <w:szCs w:val="22"/>
        </w:rPr>
        <w:t>Levo</w:t>
      </w:r>
      <w:proofErr w:type="spellEnd"/>
      <w:r w:rsidRPr="003C7054">
        <w:rPr>
          <w:rFonts w:asciiTheme="minorHAnsi" w:eastAsia="Calibri" w:hAnsiTheme="minorHAnsi" w:cstheme="minorHAnsi"/>
          <w:sz w:val="22"/>
          <w:szCs w:val="22"/>
        </w:rPr>
        <w:t xml:space="preserve">-alpha acetyl </w:t>
      </w:r>
      <w:proofErr w:type="spellStart"/>
      <w:r w:rsidRPr="003C7054">
        <w:rPr>
          <w:rFonts w:asciiTheme="minorHAnsi" w:eastAsia="Calibri" w:hAnsiTheme="minorHAnsi" w:cstheme="minorHAnsi"/>
          <w:sz w:val="22"/>
          <w:szCs w:val="22"/>
        </w:rPr>
        <w:t>methadol</w:t>
      </w:r>
      <w:proofErr w:type="spellEnd"/>
      <w:r w:rsidRPr="003C7054">
        <w:rPr>
          <w:rFonts w:asciiTheme="minorHAnsi" w:eastAsia="Calibri" w:hAnsiTheme="minorHAnsi" w:cstheme="minorHAnsi"/>
          <w:sz w:val="22"/>
          <w:szCs w:val="22"/>
        </w:rPr>
        <w:t xml:space="preserve"> (LAAM), given 3 times a week in pill form [Agonist]</w:t>
      </w:r>
    </w:p>
    <w:p w:rsidR="007F0831" w:rsidRPr="003C7054" w:rsidRDefault="007F0831" w:rsidP="003C7054">
      <w:pPr>
        <w:numPr>
          <w:ilvl w:val="0"/>
          <w:numId w:val="11"/>
        </w:numPr>
        <w:spacing w:line="360" w:lineRule="auto"/>
        <w:rPr>
          <w:rFonts w:asciiTheme="minorHAnsi" w:eastAsia="Calibri" w:hAnsiTheme="minorHAnsi" w:cstheme="minorHAnsi"/>
          <w:sz w:val="22"/>
          <w:szCs w:val="22"/>
        </w:rPr>
      </w:pPr>
      <w:proofErr w:type="spellStart"/>
      <w:r w:rsidRPr="003C7054">
        <w:rPr>
          <w:rFonts w:asciiTheme="minorHAnsi" w:eastAsia="Calibri" w:hAnsiTheme="minorHAnsi" w:cstheme="minorHAnsi"/>
          <w:sz w:val="22"/>
          <w:szCs w:val="22"/>
        </w:rPr>
        <w:t>Depade</w:t>
      </w:r>
      <w:proofErr w:type="spellEnd"/>
      <w:r w:rsidRPr="003C7054">
        <w:rPr>
          <w:rFonts w:asciiTheme="minorHAnsi" w:eastAsia="Calibri" w:hAnsiTheme="minorHAnsi" w:cstheme="minorHAnsi"/>
          <w:sz w:val="22"/>
          <w:szCs w:val="22"/>
        </w:rPr>
        <w:t xml:space="preserve"> and </w:t>
      </w:r>
      <w:proofErr w:type="spellStart"/>
      <w:r w:rsidRPr="003C7054">
        <w:rPr>
          <w:rFonts w:asciiTheme="minorHAnsi" w:eastAsia="Calibri" w:hAnsiTheme="minorHAnsi" w:cstheme="minorHAnsi"/>
          <w:sz w:val="22"/>
          <w:szCs w:val="22"/>
        </w:rPr>
        <w:t>Revia</w:t>
      </w:r>
      <w:proofErr w:type="spellEnd"/>
      <w:r w:rsidRPr="003C7054">
        <w:rPr>
          <w:rFonts w:asciiTheme="minorHAnsi" w:eastAsia="Calibri" w:hAnsiTheme="minorHAnsi" w:cstheme="minorHAnsi"/>
          <w:sz w:val="22"/>
          <w:szCs w:val="22"/>
        </w:rPr>
        <w:t>; subcutaneous or pill</w:t>
      </w:r>
      <w:r w:rsidR="003C7054">
        <w:rPr>
          <w:rFonts w:asciiTheme="minorHAnsi" w:eastAsia="Calibri" w:hAnsiTheme="minorHAnsi" w:cstheme="minorHAnsi"/>
          <w:sz w:val="22"/>
          <w:szCs w:val="22"/>
        </w:rPr>
        <w:t>s</w:t>
      </w:r>
    </w:p>
    <w:p w:rsidR="00050ECD" w:rsidRDefault="00050ECD" w:rsidP="003C7054">
      <w:pPr>
        <w:spacing w:line="360" w:lineRule="auto"/>
        <w:rPr>
          <w:rFonts w:asciiTheme="minorHAnsi" w:hAnsiTheme="minorHAnsi" w:cstheme="minorHAnsi"/>
          <w:sz w:val="22"/>
          <w:szCs w:val="22"/>
        </w:rPr>
      </w:pPr>
    </w:p>
    <w:p w:rsidR="0056565C" w:rsidRDefault="0056565C" w:rsidP="003C7054">
      <w:pPr>
        <w:spacing w:line="360" w:lineRule="auto"/>
        <w:rPr>
          <w:rFonts w:asciiTheme="minorHAnsi" w:hAnsiTheme="minorHAnsi" w:cstheme="minorHAnsi"/>
          <w:sz w:val="22"/>
          <w:szCs w:val="22"/>
        </w:rPr>
      </w:pPr>
    </w:p>
    <w:p w:rsidR="0056565C" w:rsidRDefault="0056565C" w:rsidP="003C7054">
      <w:pPr>
        <w:spacing w:line="360" w:lineRule="auto"/>
        <w:rPr>
          <w:rFonts w:asciiTheme="minorHAnsi" w:hAnsiTheme="minorHAnsi" w:cstheme="minorHAnsi"/>
          <w:sz w:val="22"/>
          <w:szCs w:val="22"/>
        </w:rPr>
      </w:pPr>
    </w:p>
    <w:p w:rsidR="00A365FF" w:rsidRDefault="00A365FF" w:rsidP="003C7054">
      <w:pPr>
        <w:spacing w:line="360" w:lineRule="auto"/>
        <w:rPr>
          <w:rFonts w:asciiTheme="minorHAnsi" w:hAnsiTheme="minorHAnsi" w:cstheme="minorHAnsi"/>
          <w:sz w:val="22"/>
          <w:szCs w:val="22"/>
        </w:rPr>
      </w:pPr>
    </w:p>
    <w:p w:rsidR="005F2B11" w:rsidRPr="003C7054" w:rsidRDefault="005F2B11" w:rsidP="003C7054">
      <w:pPr>
        <w:spacing w:line="360" w:lineRule="auto"/>
        <w:rPr>
          <w:rFonts w:asciiTheme="minorHAnsi" w:hAnsiTheme="minorHAnsi" w:cstheme="minorHAnsi"/>
          <w:sz w:val="22"/>
          <w:szCs w:val="22"/>
        </w:rPr>
      </w:pPr>
    </w:p>
    <w:p w:rsidR="00B202DD" w:rsidRPr="003C7054" w:rsidRDefault="00B202DD" w:rsidP="003C7054">
      <w:pPr>
        <w:spacing w:line="360" w:lineRule="auto"/>
        <w:ind w:left="3481" w:right="1265" w:hanging="1409"/>
        <w:rPr>
          <w:rFonts w:asciiTheme="minorHAnsi" w:hAnsiTheme="minorHAnsi" w:cstheme="minorHAnsi"/>
          <w:sz w:val="22"/>
          <w:szCs w:val="22"/>
        </w:rPr>
      </w:pPr>
      <w:r w:rsidRPr="003C7054">
        <w:rPr>
          <w:rFonts w:asciiTheme="minorHAnsi" w:hAnsiTheme="minorHAnsi" w:cstheme="minorHAnsi"/>
          <w:b/>
          <w:sz w:val="22"/>
          <w:szCs w:val="22"/>
        </w:rPr>
        <w:lastRenderedPageBreak/>
        <w:t>Residential Substance Abuse Treatment Waitlist Client Information Sheet</w:t>
      </w:r>
    </w:p>
    <w:p w:rsidR="00B202DD" w:rsidRPr="003C7054" w:rsidRDefault="00B202DD" w:rsidP="003C7054">
      <w:pPr>
        <w:spacing w:after="231" w:line="360" w:lineRule="auto"/>
        <w:rPr>
          <w:rFonts w:asciiTheme="minorHAnsi" w:hAnsiTheme="minorHAnsi" w:cstheme="minorHAnsi"/>
          <w:sz w:val="22"/>
          <w:szCs w:val="22"/>
        </w:rPr>
      </w:pPr>
      <w:r w:rsidRPr="003C7054">
        <w:rPr>
          <w:rFonts w:asciiTheme="minorHAnsi" w:hAnsiTheme="minorHAnsi" w:cstheme="minorHAnsi"/>
          <w:sz w:val="22"/>
          <w:szCs w:val="22"/>
        </w:rPr>
        <w:t>We’re glad you are interested in residential treatment</w:t>
      </w:r>
      <w:r w:rsidR="007A0DD9" w:rsidRPr="003C7054">
        <w:rPr>
          <w:rFonts w:asciiTheme="minorHAnsi" w:hAnsiTheme="minorHAnsi" w:cstheme="minorHAnsi"/>
          <w:sz w:val="22"/>
          <w:szCs w:val="22"/>
        </w:rPr>
        <w:t>.</w:t>
      </w:r>
      <w:r w:rsidRPr="003C7054">
        <w:rPr>
          <w:rFonts w:asciiTheme="minorHAnsi" w:hAnsiTheme="minorHAnsi" w:cstheme="minorHAnsi"/>
          <w:sz w:val="22"/>
          <w:szCs w:val="22"/>
        </w:rPr>
        <w:t xml:space="preserve"> </w:t>
      </w:r>
      <w:r w:rsidR="007A0DD9" w:rsidRPr="003C7054">
        <w:rPr>
          <w:rFonts w:asciiTheme="minorHAnsi" w:hAnsiTheme="minorHAnsi" w:cstheme="minorHAnsi"/>
          <w:sz w:val="22"/>
          <w:szCs w:val="22"/>
        </w:rPr>
        <w:t>O</w:t>
      </w:r>
      <w:r w:rsidRPr="003C7054">
        <w:rPr>
          <w:rFonts w:asciiTheme="minorHAnsi" w:hAnsiTheme="minorHAnsi" w:cstheme="minorHAnsi"/>
          <w:sz w:val="22"/>
          <w:szCs w:val="22"/>
        </w:rPr>
        <w:t xml:space="preserve">ur goal is to get you into treatment as soon as possible.  To help with </w:t>
      </w:r>
      <w:r w:rsidR="007A0DD9" w:rsidRPr="003C7054">
        <w:rPr>
          <w:rFonts w:asciiTheme="minorHAnsi" w:hAnsiTheme="minorHAnsi" w:cstheme="minorHAnsi"/>
          <w:sz w:val="22"/>
          <w:szCs w:val="22"/>
        </w:rPr>
        <w:t>this</w:t>
      </w:r>
      <w:r w:rsidRPr="003C7054">
        <w:rPr>
          <w:rFonts w:asciiTheme="minorHAnsi" w:hAnsiTheme="minorHAnsi" w:cstheme="minorHAnsi"/>
          <w:sz w:val="22"/>
          <w:szCs w:val="22"/>
        </w:rPr>
        <w:t xml:space="preserve">, you are being placed on a centralized county waitlist so you will be able to get into a bed as soon as it opens.  If you are sentenced to or desire a specific program, we will make arrangements to place you in that program.  Please note by requesting a specific program it will delay your ability to enter treatment promptly.  You will be contacted by a residential program when your name comes up and there is an available bed.  It is difficult to determine how long it will take to enter treatment.  As long as you are open to go to the first available program and have addressed the items below, you will be able to enter promptly.  Please make sure the contact number you gave us (referring agency/care coordinator) is correct and you update us if your contact information changes.  If the program is unable to contact you, or you refuse treatment, you will be removed from the list.  If you are in-custody, the program will make arrangements to get you into their program.  </w:t>
      </w:r>
    </w:p>
    <w:p w:rsidR="00B202DD" w:rsidRPr="003C7054" w:rsidRDefault="00B202DD" w:rsidP="003C7054">
      <w:pPr>
        <w:spacing w:after="225" w:line="360" w:lineRule="auto"/>
        <w:rPr>
          <w:rFonts w:asciiTheme="minorHAnsi" w:hAnsiTheme="minorHAnsi" w:cstheme="minorHAnsi"/>
          <w:sz w:val="22"/>
          <w:szCs w:val="22"/>
        </w:rPr>
      </w:pPr>
      <w:r w:rsidRPr="003C7054">
        <w:rPr>
          <w:rFonts w:asciiTheme="minorHAnsi" w:hAnsiTheme="minorHAnsi" w:cstheme="minorHAnsi"/>
          <w:b/>
          <w:sz w:val="22"/>
          <w:szCs w:val="22"/>
        </w:rPr>
        <w:t xml:space="preserve">While waiting to enter treatment, please take care of the following: </w:t>
      </w:r>
    </w:p>
    <w:p w:rsidR="00B202DD" w:rsidRPr="003C7054" w:rsidRDefault="00B202DD"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 xml:space="preserve">Identification, </w:t>
      </w:r>
      <w:r w:rsidR="00BA6066" w:rsidRPr="003C7054">
        <w:rPr>
          <w:rFonts w:asciiTheme="minorHAnsi" w:hAnsiTheme="minorHAnsi" w:cstheme="minorHAnsi"/>
          <w:sz w:val="22"/>
          <w:szCs w:val="22"/>
        </w:rPr>
        <w:t xml:space="preserve">and </w:t>
      </w:r>
      <w:r w:rsidR="00DF6339">
        <w:rPr>
          <w:rFonts w:asciiTheme="minorHAnsi" w:hAnsiTheme="minorHAnsi" w:cstheme="minorHAnsi"/>
          <w:sz w:val="22"/>
          <w:szCs w:val="22"/>
        </w:rPr>
        <w:t xml:space="preserve">Orange County </w:t>
      </w:r>
      <w:proofErr w:type="spellStart"/>
      <w:r w:rsidR="00BA6066" w:rsidRPr="003C7054">
        <w:rPr>
          <w:rFonts w:asciiTheme="minorHAnsi" w:hAnsiTheme="minorHAnsi" w:cstheme="minorHAnsi"/>
          <w:sz w:val="22"/>
          <w:szCs w:val="22"/>
        </w:rPr>
        <w:t>Medi-cal</w:t>
      </w:r>
      <w:proofErr w:type="spellEnd"/>
      <w:r w:rsidR="00BA6066" w:rsidRPr="003C7054">
        <w:rPr>
          <w:rFonts w:asciiTheme="minorHAnsi" w:hAnsiTheme="minorHAnsi" w:cstheme="minorHAnsi"/>
          <w:sz w:val="22"/>
          <w:szCs w:val="22"/>
        </w:rPr>
        <w:t xml:space="preserve"> card</w:t>
      </w:r>
      <w:r w:rsidR="00E04040">
        <w:rPr>
          <w:rFonts w:asciiTheme="minorHAnsi" w:hAnsiTheme="minorHAnsi" w:cstheme="minorHAnsi"/>
          <w:sz w:val="22"/>
          <w:szCs w:val="22"/>
        </w:rPr>
        <w:t xml:space="preserve"> </w:t>
      </w:r>
      <w:r w:rsidR="007C7BD4" w:rsidRPr="003C7054">
        <w:rPr>
          <w:rFonts w:asciiTheme="minorHAnsi" w:hAnsiTheme="minorHAnsi" w:cstheme="minorHAnsi"/>
          <w:sz w:val="22"/>
          <w:szCs w:val="22"/>
        </w:rPr>
        <w:t xml:space="preserve"> </w:t>
      </w:r>
    </w:p>
    <w:p w:rsidR="00B202DD" w:rsidRPr="003C7054" w:rsidRDefault="00B202DD"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30</w:t>
      </w:r>
      <w:r w:rsidR="007A0DD9" w:rsidRPr="003C7054">
        <w:rPr>
          <w:rFonts w:asciiTheme="minorHAnsi" w:hAnsiTheme="minorHAnsi" w:cstheme="minorHAnsi"/>
          <w:sz w:val="22"/>
          <w:szCs w:val="22"/>
        </w:rPr>
        <w:t>-</w:t>
      </w:r>
      <w:r w:rsidRPr="003C7054">
        <w:rPr>
          <w:rFonts w:asciiTheme="minorHAnsi" w:hAnsiTheme="minorHAnsi" w:cstheme="minorHAnsi"/>
          <w:sz w:val="22"/>
          <w:szCs w:val="22"/>
        </w:rPr>
        <w:t xml:space="preserve">day supply of any medications you are taking (or proof that you have enough medication and refills during your stay in treatment). </w:t>
      </w:r>
    </w:p>
    <w:p w:rsidR="00B202DD" w:rsidRPr="003C7054" w:rsidRDefault="00B202DD" w:rsidP="003C7054">
      <w:pPr>
        <w:numPr>
          <w:ilvl w:val="1"/>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 xml:space="preserve">Prescription medications must have your name and dosage on each and every bottle </w:t>
      </w:r>
    </w:p>
    <w:p w:rsidR="00B202DD" w:rsidRPr="003C7054" w:rsidRDefault="00B202DD" w:rsidP="003C7054">
      <w:pPr>
        <w:numPr>
          <w:ilvl w:val="1"/>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Over</w:t>
      </w:r>
      <w:r w:rsidR="007A0DD9" w:rsidRPr="003C7054">
        <w:rPr>
          <w:rFonts w:asciiTheme="minorHAnsi" w:hAnsiTheme="minorHAnsi" w:cstheme="minorHAnsi"/>
          <w:sz w:val="22"/>
          <w:szCs w:val="22"/>
        </w:rPr>
        <w:t>-</w:t>
      </w:r>
      <w:r w:rsidRPr="003C7054">
        <w:rPr>
          <w:rFonts w:asciiTheme="minorHAnsi" w:hAnsiTheme="minorHAnsi" w:cstheme="minorHAnsi"/>
          <w:sz w:val="22"/>
          <w:szCs w:val="22"/>
        </w:rPr>
        <w:t>the</w:t>
      </w:r>
      <w:r w:rsidR="007A0DD9" w:rsidRPr="003C7054">
        <w:rPr>
          <w:rFonts w:asciiTheme="minorHAnsi" w:hAnsiTheme="minorHAnsi" w:cstheme="minorHAnsi"/>
          <w:sz w:val="22"/>
          <w:szCs w:val="22"/>
        </w:rPr>
        <w:t>-</w:t>
      </w:r>
      <w:r w:rsidRPr="003C7054">
        <w:rPr>
          <w:rFonts w:asciiTheme="minorHAnsi" w:hAnsiTheme="minorHAnsi" w:cstheme="minorHAnsi"/>
          <w:sz w:val="22"/>
          <w:szCs w:val="22"/>
        </w:rPr>
        <w:t xml:space="preserve">counter medications must NOT be opened </w:t>
      </w:r>
    </w:p>
    <w:p w:rsidR="00B202DD" w:rsidRPr="003C7054" w:rsidRDefault="00A51203" w:rsidP="003C7054">
      <w:pPr>
        <w:numPr>
          <w:ilvl w:val="1"/>
          <w:numId w:val="9"/>
        </w:numPr>
        <w:spacing w:after="129" w:line="360" w:lineRule="auto"/>
        <w:ind w:hanging="360"/>
        <w:jc w:val="both"/>
        <w:rPr>
          <w:rFonts w:asciiTheme="minorHAnsi" w:hAnsiTheme="minorHAnsi" w:cstheme="minorHAnsi"/>
          <w:sz w:val="22"/>
          <w:szCs w:val="22"/>
        </w:rPr>
      </w:pPr>
      <w:r>
        <w:rPr>
          <w:rFonts w:asciiTheme="minorHAnsi" w:hAnsiTheme="minorHAnsi" w:cstheme="minorHAnsi"/>
          <w:sz w:val="22"/>
          <w:szCs w:val="22"/>
        </w:rPr>
        <w:t>Have one refill</w:t>
      </w:r>
      <w:r w:rsidR="00B202DD" w:rsidRPr="003C7054">
        <w:rPr>
          <w:rFonts w:asciiTheme="minorHAnsi" w:hAnsiTheme="minorHAnsi" w:cstheme="minorHAnsi"/>
          <w:sz w:val="22"/>
          <w:szCs w:val="22"/>
        </w:rPr>
        <w:t xml:space="preserve"> for any medications you are taking for the duration of your treatment </w:t>
      </w:r>
    </w:p>
    <w:p w:rsidR="00B202DD" w:rsidRPr="003C7054" w:rsidRDefault="00B202DD" w:rsidP="003C7054">
      <w:pPr>
        <w:numPr>
          <w:ilvl w:val="1"/>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 xml:space="preserve">Take a TB test at your doctor’s office.  Testing is not required prior to admission but helpful.  </w:t>
      </w:r>
    </w:p>
    <w:p w:rsidR="00B202DD" w:rsidRPr="003C7054" w:rsidRDefault="00BA6066"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 xml:space="preserve">If you are able to get a physical, please do so and bring documentation at intake. </w:t>
      </w:r>
      <w:r w:rsidR="00B202DD" w:rsidRPr="003C7054">
        <w:rPr>
          <w:rFonts w:asciiTheme="minorHAnsi" w:hAnsiTheme="minorHAnsi" w:cstheme="minorHAnsi"/>
          <w:sz w:val="22"/>
          <w:szCs w:val="22"/>
        </w:rPr>
        <w:t xml:space="preserve">Doctor’s note clearing you for treatment, if you have any medical or psychiatric problems. </w:t>
      </w:r>
    </w:p>
    <w:p w:rsidR="00B202DD" w:rsidRPr="003C7054" w:rsidRDefault="00B202DD"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You must be free from drugs for at least 24 hours and not in current withdrawal.  If you need detox</w:t>
      </w:r>
      <w:r w:rsidR="00EF01DC">
        <w:rPr>
          <w:rFonts w:asciiTheme="minorHAnsi" w:hAnsiTheme="minorHAnsi" w:cstheme="minorHAnsi"/>
          <w:sz w:val="22"/>
          <w:szCs w:val="22"/>
        </w:rPr>
        <w:t>,</w:t>
      </w:r>
      <w:r w:rsidRPr="003C7054">
        <w:rPr>
          <w:rFonts w:asciiTheme="minorHAnsi" w:hAnsiTheme="minorHAnsi" w:cstheme="minorHAnsi"/>
          <w:sz w:val="22"/>
          <w:szCs w:val="22"/>
        </w:rPr>
        <w:t xml:space="preserve"> please c</w:t>
      </w:r>
      <w:r w:rsidR="003C7054">
        <w:rPr>
          <w:rFonts w:asciiTheme="minorHAnsi" w:hAnsiTheme="minorHAnsi" w:cstheme="minorHAnsi"/>
          <w:sz w:val="22"/>
          <w:szCs w:val="22"/>
        </w:rPr>
        <w:t>ontact</w:t>
      </w:r>
      <w:r w:rsidR="00EF01DC">
        <w:rPr>
          <w:rFonts w:asciiTheme="minorHAnsi" w:hAnsiTheme="minorHAnsi" w:cstheme="minorHAnsi"/>
          <w:sz w:val="22"/>
          <w:szCs w:val="22"/>
        </w:rPr>
        <w:t xml:space="preserve"> the BAL (Beneficiary Access Line) (800) 723-8641.</w:t>
      </w:r>
      <w:r w:rsidRPr="003C7054">
        <w:rPr>
          <w:rFonts w:asciiTheme="minorHAnsi" w:hAnsiTheme="minorHAnsi" w:cstheme="minorHAnsi"/>
          <w:sz w:val="22"/>
          <w:szCs w:val="22"/>
        </w:rPr>
        <w:t xml:space="preserve">  </w:t>
      </w:r>
    </w:p>
    <w:p w:rsidR="003C7054" w:rsidRDefault="00B202DD"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Please note certain</w:t>
      </w:r>
      <w:r w:rsidR="00A51203">
        <w:rPr>
          <w:rFonts w:asciiTheme="minorHAnsi" w:hAnsiTheme="minorHAnsi" w:cstheme="minorHAnsi"/>
          <w:sz w:val="22"/>
          <w:szCs w:val="22"/>
        </w:rPr>
        <w:t xml:space="preserve"> medications </w:t>
      </w:r>
      <w:r w:rsidRPr="003C7054">
        <w:rPr>
          <w:rFonts w:asciiTheme="minorHAnsi" w:hAnsiTheme="minorHAnsi" w:cstheme="minorHAnsi"/>
          <w:sz w:val="22"/>
          <w:szCs w:val="22"/>
        </w:rPr>
        <w:t xml:space="preserve">may exclude you from treatment. </w:t>
      </w:r>
    </w:p>
    <w:p w:rsidR="00B202DD" w:rsidRPr="003C7054" w:rsidRDefault="00B202DD" w:rsidP="003C7054">
      <w:pPr>
        <w:numPr>
          <w:ilvl w:val="0"/>
          <w:numId w:val="9"/>
        </w:numPr>
        <w:spacing w:after="106" w:line="360" w:lineRule="auto"/>
        <w:ind w:hanging="360"/>
        <w:jc w:val="both"/>
        <w:rPr>
          <w:rFonts w:asciiTheme="minorHAnsi" w:hAnsiTheme="minorHAnsi" w:cstheme="minorHAnsi"/>
          <w:sz w:val="22"/>
          <w:szCs w:val="22"/>
        </w:rPr>
      </w:pPr>
      <w:r w:rsidRPr="003C7054">
        <w:rPr>
          <w:rFonts w:asciiTheme="minorHAnsi" w:hAnsiTheme="minorHAnsi" w:cstheme="minorHAnsi"/>
          <w:sz w:val="22"/>
          <w:szCs w:val="22"/>
        </w:rPr>
        <w:t xml:space="preserve">Not addressing these items may delay your entry into a program.  </w:t>
      </w:r>
    </w:p>
    <w:p w:rsidR="00EF01DC" w:rsidRDefault="00EF01DC" w:rsidP="003C7054">
      <w:pPr>
        <w:spacing w:after="15" w:line="360" w:lineRule="auto"/>
        <w:rPr>
          <w:rFonts w:asciiTheme="minorHAnsi" w:hAnsiTheme="minorHAnsi" w:cstheme="minorHAnsi"/>
          <w:sz w:val="22"/>
          <w:szCs w:val="22"/>
        </w:rPr>
      </w:pPr>
    </w:p>
    <w:p w:rsidR="00B202DD" w:rsidRPr="003C7054" w:rsidRDefault="00B202DD" w:rsidP="003C7054">
      <w:pPr>
        <w:spacing w:after="15" w:line="360" w:lineRule="auto"/>
        <w:rPr>
          <w:rFonts w:asciiTheme="minorHAnsi" w:hAnsiTheme="minorHAnsi" w:cstheme="minorHAnsi"/>
          <w:sz w:val="22"/>
          <w:szCs w:val="22"/>
        </w:rPr>
      </w:pPr>
      <w:r w:rsidRPr="003C7054">
        <w:rPr>
          <w:rFonts w:asciiTheme="minorHAnsi" w:hAnsiTheme="minorHAnsi" w:cstheme="minorHAnsi"/>
          <w:sz w:val="22"/>
          <w:szCs w:val="22"/>
        </w:rPr>
        <w:t>Please contact us if the</w:t>
      </w:r>
      <w:r w:rsidR="00BA6066" w:rsidRPr="003C7054">
        <w:rPr>
          <w:rFonts w:asciiTheme="minorHAnsi" w:hAnsiTheme="minorHAnsi" w:cstheme="minorHAnsi"/>
          <w:sz w:val="22"/>
          <w:szCs w:val="22"/>
        </w:rPr>
        <w:t xml:space="preserve">re any changes in your status: </w:t>
      </w:r>
      <w:r w:rsidRPr="003C7054">
        <w:rPr>
          <w:rFonts w:asciiTheme="minorHAnsi" w:hAnsiTheme="minorHAnsi" w:cstheme="minorHAnsi"/>
          <w:sz w:val="22"/>
          <w:szCs w:val="22"/>
        </w:rPr>
        <w:t>(714) 776-7490</w:t>
      </w:r>
      <w:r w:rsidR="00EF01DC">
        <w:rPr>
          <w:rFonts w:asciiTheme="minorHAnsi" w:hAnsiTheme="minorHAnsi" w:cstheme="minorHAnsi"/>
          <w:sz w:val="22"/>
          <w:szCs w:val="22"/>
        </w:rPr>
        <w:t xml:space="preserve"> Ext 404</w:t>
      </w:r>
    </w:p>
    <w:p w:rsidR="00A43493" w:rsidRDefault="00B202DD" w:rsidP="00A51203">
      <w:pPr>
        <w:spacing w:after="15" w:line="360" w:lineRule="auto"/>
        <w:rPr>
          <w:rFonts w:asciiTheme="minorHAnsi" w:hAnsiTheme="minorHAnsi" w:cstheme="minorHAnsi"/>
          <w:sz w:val="22"/>
          <w:szCs w:val="22"/>
        </w:rPr>
      </w:pPr>
      <w:r w:rsidRPr="003C7054">
        <w:rPr>
          <w:rFonts w:asciiTheme="minorHAnsi" w:hAnsiTheme="minorHAnsi" w:cstheme="minorHAnsi"/>
          <w:sz w:val="22"/>
          <w:szCs w:val="22"/>
        </w:rPr>
        <w:tab/>
        <w:t xml:space="preserve"> </w:t>
      </w:r>
      <w:r w:rsidRPr="003C7054">
        <w:rPr>
          <w:rFonts w:asciiTheme="minorHAnsi" w:hAnsiTheme="minorHAnsi" w:cstheme="minorHAnsi"/>
          <w:sz w:val="22"/>
          <w:szCs w:val="22"/>
        </w:rPr>
        <w:tab/>
        <w:t xml:space="preserve"> </w:t>
      </w:r>
      <w:r w:rsidRPr="003C7054">
        <w:rPr>
          <w:rFonts w:asciiTheme="minorHAnsi" w:hAnsiTheme="minorHAnsi" w:cstheme="minorHAnsi"/>
          <w:sz w:val="22"/>
          <w:szCs w:val="22"/>
        </w:rPr>
        <w:tab/>
        <w:t xml:space="preserve"> </w:t>
      </w:r>
      <w:r w:rsidRPr="003C7054">
        <w:rPr>
          <w:rFonts w:asciiTheme="minorHAnsi" w:hAnsiTheme="minorHAnsi" w:cstheme="minorHAnsi"/>
          <w:sz w:val="22"/>
          <w:szCs w:val="22"/>
        </w:rPr>
        <w:tab/>
        <w:t xml:space="preserve"> </w:t>
      </w:r>
      <w:r w:rsidRPr="003C7054">
        <w:rPr>
          <w:rFonts w:asciiTheme="minorHAnsi" w:hAnsiTheme="minorHAnsi" w:cstheme="minorHAnsi"/>
          <w:sz w:val="22"/>
          <w:szCs w:val="22"/>
        </w:rPr>
        <w:tab/>
        <w:t xml:space="preserve"> </w:t>
      </w:r>
    </w:p>
    <w:p w:rsidR="00A43493" w:rsidRDefault="00A43493" w:rsidP="0013289A">
      <w:pPr>
        <w:spacing w:after="15" w:line="360" w:lineRule="auto"/>
        <w:jc w:val="center"/>
        <w:rPr>
          <w:rFonts w:asciiTheme="minorHAnsi" w:hAnsiTheme="minorHAnsi" w:cstheme="minorHAnsi"/>
          <w:b/>
          <w:sz w:val="32"/>
          <w:szCs w:val="22"/>
        </w:rPr>
      </w:pPr>
    </w:p>
    <w:p w:rsidR="00F124C9" w:rsidRPr="0013289A" w:rsidRDefault="00F124C9" w:rsidP="0013289A">
      <w:pPr>
        <w:spacing w:after="15" w:line="360" w:lineRule="auto"/>
        <w:jc w:val="center"/>
        <w:rPr>
          <w:rFonts w:asciiTheme="minorHAnsi" w:hAnsiTheme="minorHAnsi" w:cstheme="minorHAnsi"/>
          <w:b/>
          <w:sz w:val="32"/>
          <w:szCs w:val="22"/>
        </w:rPr>
      </w:pPr>
    </w:p>
    <w:p w:rsidR="00D51762" w:rsidRPr="0013289A" w:rsidRDefault="0013289A" w:rsidP="0013289A">
      <w:pPr>
        <w:spacing w:after="15" w:line="360" w:lineRule="auto"/>
        <w:jc w:val="center"/>
        <w:rPr>
          <w:rFonts w:asciiTheme="minorHAnsi" w:hAnsiTheme="minorHAnsi" w:cstheme="minorHAnsi"/>
          <w:sz w:val="44"/>
          <w:szCs w:val="22"/>
        </w:rPr>
      </w:pPr>
      <w:r w:rsidRPr="0013289A">
        <w:rPr>
          <w:rFonts w:asciiTheme="minorHAnsi" w:hAnsiTheme="minorHAnsi" w:cstheme="minorHAnsi"/>
          <w:sz w:val="44"/>
          <w:szCs w:val="22"/>
        </w:rPr>
        <w:lastRenderedPageBreak/>
        <w:t>MEDI-CAL INFORMATION SHEET</w:t>
      </w:r>
    </w:p>
    <w:p w:rsidR="0013289A" w:rsidRPr="0013289A" w:rsidRDefault="0013289A" w:rsidP="00A51203">
      <w:pPr>
        <w:spacing w:after="15" w:line="360" w:lineRule="auto"/>
        <w:rPr>
          <w:rFonts w:asciiTheme="minorHAnsi" w:hAnsiTheme="minorHAnsi" w:cstheme="minorHAnsi"/>
          <w:sz w:val="32"/>
          <w:szCs w:val="22"/>
          <w:u w:val="single"/>
        </w:rPr>
      </w:pPr>
    </w:p>
    <w:p w:rsidR="0013289A" w:rsidRPr="0013289A" w:rsidRDefault="0013289A" w:rsidP="0013289A">
      <w:pPr>
        <w:spacing w:after="15" w:line="360" w:lineRule="auto"/>
        <w:rPr>
          <w:rFonts w:asciiTheme="minorHAnsi" w:hAnsiTheme="minorHAnsi" w:cstheme="minorHAnsi"/>
          <w:sz w:val="32"/>
          <w:szCs w:val="22"/>
          <w:u w:val="single"/>
        </w:rPr>
      </w:pPr>
    </w:p>
    <w:p w:rsidR="0013289A" w:rsidRPr="0013289A" w:rsidRDefault="0013289A" w:rsidP="0013289A">
      <w:pPr>
        <w:spacing w:after="15" w:line="360" w:lineRule="auto"/>
        <w:rPr>
          <w:rFonts w:asciiTheme="minorHAnsi" w:hAnsiTheme="minorHAnsi" w:cstheme="minorHAnsi"/>
          <w:sz w:val="32"/>
          <w:szCs w:val="22"/>
          <w:u w:val="single"/>
        </w:rPr>
      </w:pPr>
      <w:r w:rsidRPr="0013289A">
        <w:rPr>
          <w:rFonts w:asciiTheme="minorHAnsi" w:hAnsiTheme="minorHAnsi" w:cstheme="minorHAnsi"/>
          <w:sz w:val="32"/>
          <w:szCs w:val="22"/>
          <w:u w:val="single"/>
        </w:rPr>
        <w:t>APPLY ONLINE</w:t>
      </w:r>
    </w:p>
    <w:p w:rsidR="0013289A" w:rsidRPr="0013289A" w:rsidRDefault="00791E76" w:rsidP="00A51203">
      <w:pPr>
        <w:spacing w:after="15" w:line="360" w:lineRule="auto"/>
        <w:rPr>
          <w:rFonts w:asciiTheme="minorHAnsi" w:hAnsiTheme="minorHAnsi" w:cstheme="minorHAnsi"/>
          <w:sz w:val="32"/>
          <w:szCs w:val="22"/>
        </w:rPr>
      </w:pPr>
      <w:hyperlink r:id="rId10" w:history="1">
        <w:r w:rsidR="0013289A" w:rsidRPr="0013289A">
          <w:rPr>
            <w:rStyle w:val="Hyperlink"/>
            <w:rFonts w:asciiTheme="minorHAnsi" w:hAnsiTheme="minorHAnsi" w:cstheme="minorHAnsi"/>
            <w:sz w:val="32"/>
            <w:szCs w:val="22"/>
          </w:rPr>
          <w:t>https://www.medi-cal.ca.gov/</w:t>
        </w:r>
      </w:hyperlink>
    </w:p>
    <w:p w:rsidR="0013289A" w:rsidRPr="0013289A" w:rsidRDefault="0013289A" w:rsidP="00A51203">
      <w:pPr>
        <w:spacing w:after="15" w:line="360" w:lineRule="auto"/>
        <w:rPr>
          <w:rFonts w:asciiTheme="minorHAnsi" w:hAnsiTheme="minorHAnsi" w:cstheme="minorHAnsi"/>
          <w:sz w:val="32"/>
          <w:szCs w:val="22"/>
        </w:rPr>
      </w:pPr>
    </w:p>
    <w:p w:rsidR="0013289A" w:rsidRPr="0013289A" w:rsidRDefault="0013289A" w:rsidP="00A51203">
      <w:pPr>
        <w:spacing w:after="15" w:line="360" w:lineRule="auto"/>
        <w:rPr>
          <w:rFonts w:asciiTheme="minorHAnsi" w:hAnsiTheme="minorHAnsi" w:cstheme="minorHAnsi"/>
          <w:sz w:val="32"/>
          <w:szCs w:val="22"/>
        </w:rPr>
      </w:pPr>
    </w:p>
    <w:p w:rsidR="0013289A" w:rsidRPr="00A92787" w:rsidRDefault="0013289A" w:rsidP="00A51203">
      <w:pPr>
        <w:spacing w:after="15" w:line="360" w:lineRule="auto"/>
        <w:rPr>
          <w:rFonts w:asciiTheme="minorHAnsi" w:hAnsiTheme="minorHAnsi" w:cstheme="minorHAnsi"/>
          <w:sz w:val="32"/>
          <w:szCs w:val="22"/>
          <w:u w:val="single"/>
        </w:rPr>
      </w:pPr>
      <w:r w:rsidRPr="00A92787">
        <w:rPr>
          <w:rFonts w:asciiTheme="minorHAnsi" w:hAnsiTheme="minorHAnsi" w:cstheme="minorHAnsi"/>
          <w:sz w:val="32"/>
          <w:szCs w:val="22"/>
          <w:u w:val="single"/>
        </w:rPr>
        <w:t>APPLY IN PERSON</w:t>
      </w:r>
    </w:p>
    <w:p w:rsidR="0013289A" w:rsidRPr="00DE2828" w:rsidRDefault="00034715" w:rsidP="00A51203">
      <w:pPr>
        <w:spacing w:after="15" w:line="360" w:lineRule="auto"/>
        <w:rPr>
          <w:rFonts w:asciiTheme="minorHAnsi" w:hAnsiTheme="minorHAnsi" w:cstheme="minorHAnsi"/>
          <w:sz w:val="32"/>
          <w:szCs w:val="22"/>
        </w:rPr>
      </w:pPr>
      <w:r w:rsidRPr="00DE2828">
        <w:rPr>
          <w:rFonts w:asciiTheme="minorHAnsi" w:hAnsiTheme="minorHAnsi" w:cstheme="minorHAnsi"/>
          <w:sz w:val="32"/>
          <w:szCs w:val="22"/>
        </w:rPr>
        <w:t>3320 E La P</w:t>
      </w:r>
      <w:r w:rsidR="0013289A" w:rsidRPr="00DE2828">
        <w:rPr>
          <w:rFonts w:asciiTheme="minorHAnsi" w:hAnsiTheme="minorHAnsi" w:cstheme="minorHAnsi"/>
          <w:sz w:val="32"/>
          <w:szCs w:val="22"/>
        </w:rPr>
        <w:t>alma Ave. Anaheim, CA 92806</w:t>
      </w:r>
    </w:p>
    <w:p w:rsidR="0013289A" w:rsidRPr="00A92787" w:rsidRDefault="0013289A" w:rsidP="00A51203">
      <w:pPr>
        <w:spacing w:after="15" w:line="360" w:lineRule="auto"/>
        <w:rPr>
          <w:rFonts w:asciiTheme="minorHAnsi" w:hAnsiTheme="minorHAnsi" w:cstheme="minorHAnsi"/>
          <w:sz w:val="32"/>
          <w:szCs w:val="22"/>
        </w:rPr>
      </w:pPr>
      <w:r w:rsidRPr="00A92787">
        <w:rPr>
          <w:rFonts w:asciiTheme="minorHAnsi" w:hAnsiTheme="minorHAnsi" w:cstheme="minorHAnsi"/>
          <w:sz w:val="32"/>
          <w:szCs w:val="22"/>
        </w:rPr>
        <w:t xml:space="preserve">2020 W Walnut Ave Santa Ana, CA 92703 </w:t>
      </w:r>
    </w:p>
    <w:p w:rsidR="0013289A" w:rsidRPr="00A92787" w:rsidRDefault="0013289A" w:rsidP="00A51203">
      <w:pPr>
        <w:spacing w:after="15" w:line="360" w:lineRule="auto"/>
        <w:rPr>
          <w:rFonts w:asciiTheme="minorHAnsi" w:hAnsiTheme="minorHAnsi" w:cstheme="minorHAnsi"/>
          <w:sz w:val="32"/>
          <w:szCs w:val="22"/>
          <w:u w:val="single"/>
        </w:rPr>
      </w:pPr>
    </w:p>
    <w:p w:rsidR="0013289A" w:rsidRPr="00A92787" w:rsidRDefault="0013289A" w:rsidP="00A51203">
      <w:pPr>
        <w:spacing w:after="15" w:line="360" w:lineRule="auto"/>
        <w:rPr>
          <w:rFonts w:asciiTheme="minorHAnsi" w:hAnsiTheme="minorHAnsi" w:cstheme="minorHAnsi"/>
          <w:sz w:val="32"/>
          <w:szCs w:val="22"/>
          <w:u w:val="single"/>
        </w:rPr>
      </w:pPr>
      <w:r w:rsidRPr="00A92787">
        <w:rPr>
          <w:rFonts w:asciiTheme="minorHAnsi" w:hAnsiTheme="minorHAnsi" w:cstheme="minorHAnsi"/>
          <w:sz w:val="32"/>
          <w:szCs w:val="22"/>
          <w:u w:val="single"/>
        </w:rPr>
        <w:t>PHONE NUMBER</w:t>
      </w:r>
    </w:p>
    <w:p w:rsidR="0013289A" w:rsidRPr="00000D23" w:rsidRDefault="0013289A" w:rsidP="00A51203">
      <w:pPr>
        <w:spacing w:after="15" w:line="360" w:lineRule="auto"/>
        <w:rPr>
          <w:rFonts w:asciiTheme="minorHAnsi" w:hAnsiTheme="minorHAnsi" w:cstheme="minorHAnsi"/>
        </w:rPr>
      </w:pPr>
      <w:r w:rsidRPr="00000D23">
        <w:rPr>
          <w:rFonts w:asciiTheme="minorHAnsi" w:hAnsiTheme="minorHAnsi" w:cstheme="minorHAnsi"/>
        </w:rPr>
        <w:t>(800) 281-9799</w:t>
      </w:r>
    </w:p>
    <w:p w:rsidR="0013289A" w:rsidRPr="00A92787" w:rsidRDefault="0013289A" w:rsidP="00A51203">
      <w:pPr>
        <w:spacing w:after="15" w:line="360" w:lineRule="auto"/>
        <w:rPr>
          <w:rFonts w:asciiTheme="minorHAnsi" w:hAnsiTheme="minorHAnsi" w:cstheme="minorHAnsi"/>
          <w:sz w:val="32"/>
          <w:szCs w:val="22"/>
        </w:rPr>
      </w:pPr>
    </w:p>
    <w:p w:rsidR="0013289A" w:rsidRPr="00A92787" w:rsidRDefault="0013289A" w:rsidP="00A51203">
      <w:pPr>
        <w:spacing w:after="15" w:line="360" w:lineRule="auto"/>
        <w:rPr>
          <w:rFonts w:asciiTheme="minorHAnsi" w:hAnsiTheme="minorHAnsi" w:cstheme="minorHAnsi"/>
          <w:sz w:val="32"/>
          <w:szCs w:val="22"/>
        </w:rPr>
      </w:pPr>
    </w:p>
    <w:p w:rsidR="0013289A" w:rsidRPr="00A92787" w:rsidRDefault="0013289A" w:rsidP="00A51203">
      <w:pPr>
        <w:spacing w:after="15" w:line="360" w:lineRule="auto"/>
        <w:rPr>
          <w:rFonts w:asciiTheme="minorHAnsi" w:hAnsiTheme="minorHAnsi" w:cstheme="minorHAnsi"/>
          <w:sz w:val="32"/>
          <w:szCs w:val="22"/>
        </w:rPr>
      </w:pPr>
    </w:p>
    <w:p w:rsidR="0013289A" w:rsidRDefault="00F124C9" w:rsidP="00A51203">
      <w:pPr>
        <w:spacing w:after="15" w:line="360" w:lineRule="auto"/>
        <w:rPr>
          <w:rFonts w:asciiTheme="minorHAnsi" w:hAnsiTheme="minorHAnsi" w:cstheme="minorHAnsi"/>
          <w:sz w:val="32"/>
          <w:szCs w:val="22"/>
        </w:rPr>
      </w:pPr>
      <w:r>
        <w:rPr>
          <w:rFonts w:asciiTheme="minorHAnsi" w:hAnsiTheme="minorHAnsi" w:cstheme="minorHAnsi"/>
          <w:sz w:val="32"/>
          <w:szCs w:val="22"/>
        </w:rPr>
        <w:t>**UPON ENTRY YOU MUST</w:t>
      </w:r>
      <w:r w:rsidR="0013289A" w:rsidRPr="0013289A">
        <w:rPr>
          <w:rFonts w:asciiTheme="minorHAnsi" w:hAnsiTheme="minorHAnsi" w:cstheme="minorHAnsi"/>
          <w:sz w:val="32"/>
          <w:szCs w:val="22"/>
        </w:rPr>
        <w:t xml:space="preserve"> HAVE YOUR MEDI-CAL CARD PRESENT WITH YOU! </w:t>
      </w:r>
    </w:p>
    <w:p w:rsidR="00124851" w:rsidRPr="00124851" w:rsidRDefault="00124851" w:rsidP="00124851">
      <w:pPr>
        <w:spacing w:after="15" w:line="360" w:lineRule="auto"/>
        <w:jc w:val="center"/>
        <w:rPr>
          <w:rFonts w:asciiTheme="minorHAnsi" w:hAnsiTheme="minorHAnsi" w:cstheme="minorHAnsi"/>
          <w:i/>
          <w:sz w:val="32"/>
          <w:szCs w:val="22"/>
        </w:rPr>
      </w:pPr>
      <w:r w:rsidRPr="00124851">
        <w:rPr>
          <w:rFonts w:asciiTheme="minorHAnsi" w:hAnsiTheme="minorHAnsi" w:cstheme="minorHAnsi"/>
          <w:i/>
          <w:sz w:val="32"/>
          <w:szCs w:val="22"/>
        </w:rPr>
        <w:t>BAL INFORMATION (800) 723-8641</w:t>
      </w:r>
    </w:p>
    <w:sectPr w:rsidR="00124851" w:rsidRPr="00124851" w:rsidSect="00BB5466">
      <w:headerReference w:type="default" r:id="rId11"/>
      <w:footerReference w:type="default" r:id="rId12"/>
      <w:pgSz w:w="12240" w:h="15840"/>
      <w:pgMar w:top="432" w:right="432" w:bottom="432" w:left="432"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76" w:rsidRDefault="00791E76">
      <w:r>
        <w:separator/>
      </w:r>
    </w:p>
  </w:endnote>
  <w:endnote w:type="continuationSeparator" w:id="0">
    <w:p w:rsidR="00791E76" w:rsidRDefault="0079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57257"/>
      <w:docPartObj>
        <w:docPartGallery w:val="Page Numbers (Bottom of Page)"/>
        <w:docPartUnique/>
      </w:docPartObj>
    </w:sdtPr>
    <w:sdtEndPr>
      <w:rPr>
        <w:noProof/>
      </w:rPr>
    </w:sdtEndPr>
    <w:sdtContent>
      <w:p w:rsidR="00A365FF" w:rsidRDefault="00A365FF">
        <w:pPr>
          <w:pStyle w:val="Footer"/>
        </w:pPr>
        <w:r>
          <w:fldChar w:fldCharType="begin"/>
        </w:r>
        <w:r>
          <w:instrText xml:space="preserve"> PAGE   \* MERGEFORMAT </w:instrText>
        </w:r>
        <w:r>
          <w:fldChar w:fldCharType="separate"/>
        </w:r>
        <w:r w:rsidR="00DF6339">
          <w:rPr>
            <w:noProof/>
          </w:rPr>
          <w:t>2</w:t>
        </w:r>
        <w:r>
          <w:rPr>
            <w:noProof/>
          </w:rPr>
          <w:fldChar w:fldCharType="end"/>
        </w:r>
      </w:p>
    </w:sdtContent>
  </w:sdt>
  <w:p w:rsidR="00B85C85" w:rsidRDefault="00B85C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76" w:rsidRDefault="00791E76">
      <w:r>
        <w:separator/>
      </w:r>
    </w:p>
  </w:footnote>
  <w:footnote w:type="continuationSeparator" w:id="0">
    <w:p w:rsidR="00791E76" w:rsidRDefault="00791E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B" w:rsidRPr="00E53DAC" w:rsidRDefault="00FF15EB" w:rsidP="00E53DAC">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BB2"/>
    <w:multiLevelType w:val="hybridMultilevel"/>
    <w:tmpl w:val="FE522358"/>
    <w:lvl w:ilvl="0" w:tplc="513E0736">
      <w:start w:val="1"/>
      <w:numFmt w:val="bullet"/>
      <w:lvlText w:val="•"/>
      <w:lvlJc w:val="left"/>
      <w:pPr>
        <w:ind w:left="36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060663E8">
      <w:start w:val="1"/>
      <w:numFmt w:val="bullet"/>
      <w:lvlText w:val=""/>
      <w:lvlJc w:val="left"/>
      <w:pPr>
        <w:ind w:left="72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16F05B7E">
      <w:start w:val="1"/>
      <w:numFmt w:val="bullet"/>
      <w:lvlText w:val="▪"/>
      <w:lvlJc w:val="left"/>
      <w:pPr>
        <w:ind w:left="144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7444D60A">
      <w:start w:val="1"/>
      <w:numFmt w:val="bullet"/>
      <w:lvlText w:val="•"/>
      <w:lvlJc w:val="left"/>
      <w:pPr>
        <w:ind w:left="216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DA3490CC">
      <w:start w:val="1"/>
      <w:numFmt w:val="bullet"/>
      <w:lvlText w:val="o"/>
      <w:lvlJc w:val="left"/>
      <w:pPr>
        <w:ind w:left="288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760AB84C">
      <w:start w:val="1"/>
      <w:numFmt w:val="bullet"/>
      <w:lvlText w:val="▪"/>
      <w:lvlJc w:val="left"/>
      <w:pPr>
        <w:ind w:left="360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C5108954">
      <w:start w:val="1"/>
      <w:numFmt w:val="bullet"/>
      <w:lvlText w:val="•"/>
      <w:lvlJc w:val="left"/>
      <w:pPr>
        <w:ind w:left="432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E90E784E">
      <w:start w:val="1"/>
      <w:numFmt w:val="bullet"/>
      <w:lvlText w:val="o"/>
      <w:lvlJc w:val="left"/>
      <w:pPr>
        <w:ind w:left="504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E24068B6">
      <w:start w:val="1"/>
      <w:numFmt w:val="bullet"/>
      <w:lvlText w:val="▪"/>
      <w:lvlJc w:val="left"/>
      <w:pPr>
        <w:ind w:left="5765"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1" w15:restartNumberingAfterBreak="0">
    <w:nsid w:val="0B74226E"/>
    <w:multiLevelType w:val="hybridMultilevel"/>
    <w:tmpl w:val="04FC8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978F8"/>
    <w:multiLevelType w:val="hybridMultilevel"/>
    <w:tmpl w:val="BA4436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1A7C"/>
    <w:multiLevelType w:val="hybridMultilevel"/>
    <w:tmpl w:val="627C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97693A"/>
    <w:multiLevelType w:val="hybridMultilevel"/>
    <w:tmpl w:val="550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06C89"/>
    <w:multiLevelType w:val="hybridMultilevel"/>
    <w:tmpl w:val="31BE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1779"/>
    <w:multiLevelType w:val="hybridMultilevel"/>
    <w:tmpl w:val="550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E21EB"/>
    <w:multiLevelType w:val="hybridMultilevel"/>
    <w:tmpl w:val="D794D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60796"/>
    <w:multiLevelType w:val="hybridMultilevel"/>
    <w:tmpl w:val="8AD0D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C46B5"/>
    <w:multiLevelType w:val="hybridMultilevel"/>
    <w:tmpl w:val="9C3AF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E1CC1"/>
    <w:multiLevelType w:val="hybridMultilevel"/>
    <w:tmpl w:val="AB3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E6D2F"/>
    <w:multiLevelType w:val="hybridMultilevel"/>
    <w:tmpl w:val="EC9A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C55C98"/>
    <w:multiLevelType w:val="hybridMultilevel"/>
    <w:tmpl w:val="25F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E6376"/>
    <w:multiLevelType w:val="hybridMultilevel"/>
    <w:tmpl w:val="0ADA98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88393F"/>
    <w:multiLevelType w:val="hybridMultilevel"/>
    <w:tmpl w:val="E1843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755B6"/>
    <w:multiLevelType w:val="hybridMultilevel"/>
    <w:tmpl w:val="001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47890"/>
    <w:multiLevelType w:val="hybridMultilevel"/>
    <w:tmpl w:val="F332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4"/>
  </w:num>
  <w:num w:numId="5">
    <w:abstractNumId w:val="6"/>
  </w:num>
  <w:num w:numId="6">
    <w:abstractNumId w:val="8"/>
  </w:num>
  <w:num w:numId="7">
    <w:abstractNumId w:val="9"/>
  </w:num>
  <w:num w:numId="8">
    <w:abstractNumId w:val="16"/>
  </w:num>
  <w:num w:numId="9">
    <w:abstractNumId w:val="0"/>
  </w:num>
  <w:num w:numId="10">
    <w:abstractNumId w:val="3"/>
  </w:num>
  <w:num w:numId="11">
    <w:abstractNumId w:val="11"/>
  </w:num>
  <w:num w:numId="12">
    <w:abstractNumId w:val="4"/>
  </w:num>
  <w:num w:numId="13">
    <w:abstractNumId w:val="5"/>
  </w:num>
  <w:num w:numId="14">
    <w:abstractNumId w:val="2"/>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9C"/>
    <w:rsid w:val="00000AA0"/>
    <w:rsid w:val="00000D23"/>
    <w:rsid w:val="00002792"/>
    <w:rsid w:val="00002A83"/>
    <w:rsid w:val="000118C1"/>
    <w:rsid w:val="000237B1"/>
    <w:rsid w:val="0003212A"/>
    <w:rsid w:val="00034715"/>
    <w:rsid w:val="000407BF"/>
    <w:rsid w:val="00050ECD"/>
    <w:rsid w:val="00080619"/>
    <w:rsid w:val="000A140F"/>
    <w:rsid w:val="000F5A21"/>
    <w:rsid w:val="00100826"/>
    <w:rsid w:val="00100EDA"/>
    <w:rsid w:val="001139FB"/>
    <w:rsid w:val="0011486E"/>
    <w:rsid w:val="001150E8"/>
    <w:rsid w:val="00124851"/>
    <w:rsid w:val="00125542"/>
    <w:rsid w:val="00126D98"/>
    <w:rsid w:val="0013289A"/>
    <w:rsid w:val="001338D8"/>
    <w:rsid w:val="001357CA"/>
    <w:rsid w:val="001375DC"/>
    <w:rsid w:val="00143865"/>
    <w:rsid w:val="00150522"/>
    <w:rsid w:val="00161FC3"/>
    <w:rsid w:val="001712BE"/>
    <w:rsid w:val="00172195"/>
    <w:rsid w:val="0017276D"/>
    <w:rsid w:val="00173D9D"/>
    <w:rsid w:val="00184F63"/>
    <w:rsid w:val="00190075"/>
    <w:rsid w:val="001937C3"/>
    <w:rsid w:val="00195129"/>
    <w:rsid w:val="001A48BF"/>
    <w:rsid w:val="001B33D3"/>
    <w:rsid w:val="001E4155"/>
    <w:rsid w:val="001E5C7F"/>
    <w:rsid w:val="001E5D17"/>
    <w:rsid w:val="00201B9D"/>
    <w:rsid w:val="00211E45"/>
    <w:rsid w:val="002122B3"/>
    <w:rsid w:val="00244F23"/>
    <w:rsid w:val="00254421"/>
    <w:rsid w:val="00280E50"/>
    <w:rsid w:val="00291085"/>
    <w:rsid w:val="00294560"/>
    <w:rsid w:val="00295308"/>
    <w:rsid w:val="002B181D"/>
    <w:rsid w:val="002B415D"/>
    <w:rsid w:val="002D059C"/>
    <w:rsid w:val="002D2ECC"/>
    <w:rsid w:val="002D77B2"/>
    <w:rsid w:val="0030746A"/>
    <w:rsid w:val="00330482"/>
    <w:rsid w:val="00356765"/>
    <w:rsid w:val="003715A8"/>
    <w:rsid w:val="003A4822"/>
    <w:rsid w:val="003C60A8"/>
    <w:rsid w:val="003C7054"/>
    <w:rsid w:val="003D3A88"/>
    <w:rsid w:val="003D747A"/>
    <w:rsid w:val="003F37F8"/>
    <w:rsid w:val="003F537F"/>
    <w:rsid w:val="003F5DE2"/>
    <w:rsid w:val="00407360"/>
    <w:rsid w:val="004202B0"/>
    <w:rsid w:val="004306E6"/>
    <w:rsid w:val="0046492A"/>
    <w:rsid w:val="00466E7A"/>
    <w:rsid w:val="0047157C"/>
    <w:rsid w:val="00471720"/>
    <w:rsid w:val="00472584"/>
    <w:rsid w:val="00475630"/>
    <w:rsid w:val="00496653"/>
    <w:rsid w:val="004A055A"/>
    <w:rsid w:val="004A6F0D"/>
    <w:rsid w:val="004D01E0"/>
    <w:rsid w:val="004D1BED"/>
    <w:rsid w:val="004E062E"/>
    <w:rsid w:val="00511D5E"/>
    <w:rsid w:val="005351D6"/>
    <w:rsid w:val="00547763"/>
    <w:rsid w:val="00557CB1"/>
    <w:rsid w:val="0056565C"/>
    <w:rsid w:val="00591499"/>
    <w:rsid w:val="0059219C"/>
    <w:rsid w:val="00594879"/>
    <w:rsid w:val="0059528E"/>
    <w:rsid w:val="00595F74"/>
    <w:rsid w:val="0059606B"/>
    <w:rsid w:val="00597B78"/>
    <w:rsid w:val="005A021B"/>
    <w:rsid w:val="005B7951"/>
    <w:rsid w:val="005C646B"/>
    <w:rsid w:val="005D4CB5"/>
    <w:rsid w:val="005D7B12"/>
    <w:rsid w:val="005E0E23"/>
    <w:rsid w:val="005F1E68"/>
    <w:rsid w:val="005F2B11"/>
    <w:rsid w:val="006100D8"/>
    <w:rsid w:val="006104F5"/>
    <w:rsid w:val="0061541F"/>
    <w:rsid w:val="0062555F"/>
    <w:rsid w:val="0062612E"/>
    <w:rsid w:val="0062706A"/>
    <w:rsid w:val="00627A9B"/>
    <w:rsid w:val="00630459"/>
    <w:rsid w:val="0063561E"/>
    <w:rsid w:val="00642E3D"/>
    <w:rsid w:val="0066136B"/>
    <w:rsid w:val="00667022"/>
    <w:rsid w:val="00674005"/>
    <w:rsid w:val="00677B1F"/>
    <w:rsid w:val="00685FD5"/>
    <w:rsid w:val="006B7288"/>
    <w:rsid w:val="006C2C97"/>
    <w:rsid w:val="006E163A"/>
    <w:rsid w:val="006E4358"/>
    <w:rsid w:val="007025AD"/>
    <w:rsid w:val="00722365"/>
    <w:rsid w:val="00737A00"/>
    <w:rsid w:val="0074601E"/>
    <w:rsid w:val="00751A37"/>
    <w:rsid w:val="00753345"/>
    <w:rsid w:val="00753BFA"/>
    <w:rsid w:val="0075589C"/>
    <w:rsid w:val="00772930"/>
    <w:rsid w:val="007817DE"/>
    <w:rsid w:val="007818AF"/>
    <w:rsid w:val="00783CD8"/>
    <w:rsid w:val="007855DD"/>
    <w:rsid w:val="00787399"/>
    <w:rsid w:val="00791E76"/>
    <w:rsid w:val="00797437"/>
    <w:rsid w:val="007A0DD9"/>
    <w:rsid w:val="007A7047"/>
    <w:rsid w:val="007B04C0"/>
    <w:rsid w:val="007C6BBB"/>
    <w:rsid w:val="007C7BD4"/>
    <w:rsid w:val="007D371A"/>
    <w:rsid w:val="007D5B5A"/>
    <w:rsid w:val="007E23DA"/>
    <w:rsid w:val="007E3258"/>
    <w:rsid w:val="007E5B43"/>
    <w:rsid w:val="007E7A6E"/>
    <w:rsid w:val="007F0831"/>
    <w:rsid w:val="00803194"/>
    <w:rsid w:val="00811933"/>
    <w:rsid w:val="00812E81"/>
    <w:rsid w:val="00821AB3"/>
    <w:rsid w:val="008451C7"/>
    <w:rsid w:val="00846EE6"/>
    <w:rsid w:val="008619AC"/>
    <w:rsid w:val="00863D40"/>
    <w:rsid w:val="00867004"/>
    <w:rsid w:val="00873E06"/>
    <w:rsid w:val="00876094"/>
    <w:rsid w:val="00877FD8"/>
    <w:rsid w:val="0089138A"/>
    <w:rsid w:val="00893675"/>
    <w:rsid w:val="00894B38"/>
    <w:rsid w:val="008B17B4"/>
    <w:rsid w:val="008B2C1F"/>
    <w:rsid w:val="008B4099"/>
    <w:rsid w:val="008B7312"/>
    <w:rsid w:val="008B7D1D"/>
    <w:rsid w:val="008C16C0"/>
    <w:rsid w:val="008E1A6A"/>
    <w:rsid w:val="008E2DC9"/>
    <w:rsid w:val="008F14CC"/>
    <w:rsid w:val="009049B9"/>
    <w:rsid w:val="00925AA2"/>
    <w:rsid w:val="0093184D"/>
    <w:rsid w:val="00942731"/>
    <w:rsid w:val="009427CE"/>
    <w:rsid w:val="009479D2"/>
    <w:rsid w:val="0097204A"/>
    <w:rsid w:val="00975C6A"/>
    <w:rsid w:val="00975E2F"/>
    <w:rsid w:val="009837E8"/>
    <w:rsid w:val="009A0B0A"/>
    <w:rsid w:val="009B3520"/>
    <w:rsid w:val="009D1A3F"/>
    <w:rsid w:val="009D274A"/>
    <w:rsid w:val="009D6C81"/>
    <w:rsid w:val="009D7916"/>
    <w:rsid w:val="009E6787"/>
    <w:rsid w:val="009F066A"/>
    <w:rsid w:val="009F7740"/>
    <w:rsid w:val="00A06772"/>
    <w:rsid w:val="00A13A16"/>
    <w:rsid w:val="00A365FF"/>
    <w:rsid w:val="00A37691"/>
    <w:rsid w:val="00A41AD3"/>
    <w:rsid w:val="00A43493"/>
    <w:rsid w:val="00A51203"/>
    <w:rsid w:val="00A530E4"/>
    <w:rsid w:val="00A53840"/>
    <w:rsid w:val="00A63434"/>
    <w:rsid w:val="00A8016F"/>
    <w:rsid w:val="00A91FE9"/>
    <w:rsid w:val="00A92787"/>
    <w:rsid w:val="00A96578"/>
    <w:rsid w:val="00AD0CB2"/>
    <w:rsid w:val="00AD0EC3"/>
    <w:rsid w:val="00AD22E3"/>
    <w:rsid w:val="00AE143C"/>
    <w:rsid w:val="00B024F0"/>
    <w:rsid w:val="00B02E80"/>
    <w:rsid w:val="00B12970"/>
    <w:rsid w:val="00B14E91"/>
    <w:rsid w:val="00B167B3"/>
    <w:rsid w:val="00B202DD"/>
    <w:rsid w:val="00B24763"/>
    <w:rsid w:val="00B4042D"/>
    <w:rsid w:val="00B47F1E"/>
    <w:rsid w:val="00B52C2D"/>
    <w:rsid w:val="00B67F3E"/>
    <w:rsid w:val="00B70925"/>
    <w:rsid w:val="00B82597"/>
    <w:rsid w:val="00B85C85"/>
    <w:rsid w:val="00BA283A"/>
    <w:rsid w:val="00BA6066"/>
    <w:rsid w:val="00BB5466"/>
    <w:rsid w:val="00BB6CA9"/>
    <w:rsid w:val="00BB7C51"/>
    <w:rsid w:val="00BC0A07"/>
    <w:rsid w:val="00BC709C"/>
    <w:rsid w:val="00BD3DC8"/>
    <w:rsid w:val="00BE18DD"/>
    <w:rsid w:val="00BE77BF"/>
    <w:rsid w:val="00BF4235"/>
    <w:rsid w:val="00BF5AD4"/>
    <w:rsid w:val="00C05D02"/>
    <w:rsid w:val="00C10753"/>
    <w:rsid w:val="00C139E6"/>
    <w:rsid w:val="00C211EC"/>
    <w:rsid w:val="00C22D2F"/>
    <w:rsid w:val="00C3098B"/>
    <w:rsid w:val="00C33127"/>
    <w:rsid w:val="00C35BD9"/>
    <w:rsid w:val="00C8212A"/>
    <w:rsid w:val="00CA1A22"/>
    <w:rsid w:val="00CC2EAA"/>
    <w:rsid w:val="00CC6518"/>
    <w:rsid w:val="00CF328A"/>
    <w:rsid w:val="00D1047D"/>
    <w:rsid w:val="00D1218A"/>
    <w:rsid w:val="00D21EC1"/>
    <w:rsid w:val="00D228C0"/>
    <w:rsid w:val="00D26601"/>
    <w:rsid w:val="00D342FF"/>
    <w:rsid w:val="00D51762"/>
    <w:rsid w:val="00D53239"/>
    <w:rsid w:val="00D609AB"/>
    <w:rsid w:val="00D67726"/>
    <w:rsid w:val="00D7036B"/>
    <w:rsid w:val="00D71FBE"/>
    <w:rsid w:val="00D7278E"/>
    <w:rsid w:val="00D92CBE"/>
    <w:rsid w:val="00D97858"/>
    <w:rsid w:val="00DA68B1"/>
    <w:rsid w:val="00DA71DA"/>
    <w:rsid w:val="00DB4A62"/>
    <w:rsid w:val="00DD748A"/>
    <w:rsid w:val="00DE2828"/>
    <w:rsid w:val="00DF6339"/>
    <w:rsid w:val="00E03BAC"/>
    <w:rsid w:val="00E04040"/>
    <w:rsid w:val="00E147F5"/>
    <w:rsid w:val="00E22113"/>
    <w:rsid w:val="00E256FB"/>
    <w:rsid w:val="00E337BE"/>
    <w:rsid w:val="00E44AB3"/>
    <w:rsid w:val="00E4516C"/>
    <w:rsid w:val="00E50184"/>
    <w:rsid w:val="00E53DAC"/>
    <w:rsid w:val="00E57F32"/>
    <w:rsid w:val="00E7299D"/>
    <w:rsid w:val="00E752C9"/>
    <w:rsid w:val="00E90D95"/>
    <w:rsid w:val="00EA381C"/>
    <w:rsid w:val="00EB059B"/>
    <w:rsid w:val="00EB10F5"/>
    <w:rsid w:val="00EB6AB8"/>
    <w:rsid w:val="00EC6162"/>
    <w:rsid w:val="00ED42B1"/>
    <w:rsid w:val="00EE6C48"/>
    <w:rsid w:val="00EF01DC"/>
    <w:rsid w:val="00EF69FE"/>
    <w:rsid w:val="00F032FD"/>
    <w:rsid w:val="00F124C9"/>
    <w:rsid w:val="00F25E4B"/>
    <w:rsid w:val="00F474D4"/>
    <w:rsid w:val="00F50E05"/>
    <w:rsid w:val="00F550B0"/>
    <w:rsid w:val="00F63EBD"/>
    <w:rsid w:val="00F670F5"/>
    <w:rsid w:val="00F673C8"/>
    <w:rsid w:val="00F87829"/>
    <w:rsid w:val="00F9101F"/>
    <w:rsid w:val="00F9177C"/>
    <w:rsid w:val="00F96B97"/>
    <w:rsid w:val="00FB6FCC"/>
    <w:rsid w:val="00FC1C8B"/>
    <w:rsid w:val="00FC7B02"/>
    <w:rsid w:val="00FD5FC9"/>
    <w:rsid w:val="00FE1772"/>
    <w:rsid w:val="00FF15EB"/>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9C81"/>
  <w15:docId w15:val="{18BEC971-EB64-4EA9-B1A5-938225D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72"/>
    <w:rPr>
      <w:sz w:val="24"/>
      <w:szCs w:val="24"/>
    </w:rPr>
  </w:style>
  <w:style w:type="paragraph" w:styleId="Heading1">
    <w:name w:val="heading 1"/>
    <w:basedOn w:val="Normal"/>
    <w:next w:val="Normal"/>
    <w:link w:val="Heading1Char"/>
    <w:qFormat/>
    <w:rsid w:val="00597B78"/>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3DAC"/>
    <w:pPr>
      <w:tabs>
        <w:tab w:val="center" w:pos="4320"/>
        <w:tab w:val="right" w:pos="8640"/>
      </w:tabs>
    </w:pPr>
  </w:style>
  <w:style w:type="paragraph" w:styleId="Footer">
    <w:name w:val="footer"/>
    <w:basedOn w:val="Normal"/>
    <w:link w:val="FooterChar"/>
    <w:uiPriority w:val="99"/>
    <w:rsid w:val="00E53DAC"/>
    <w:pPr>
      <w:tabs>
        <w:tab w:val="center" w:pos="4320"/>
        <w:tab w:val="right" w:pos="8640"/>
      </w:tabs>
    </w:pPr>
  </w:style>
  <w:style w:type="character" w:styleId="Hyperlink">
    <w:name w:val="Hyperlink"/>
    <w:rsid w:val="00BC0A07"/>
    <w:rPr>
      <w:color w:val="0000FF"/>
      <w:u w:val="single"/>
    </w:rPr>
  </w:style>
  <w:style w:type="paragraph" w:styleId="ListParagraph">
    <w:name w:val="List Paragraph"/>
    <w:basedOn w:val="Normal"/>
    <w:uiPriority w:val="34"/>
    <w:qFormat/>
    <w:rsid w:val="00FF40BE"/>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818AF"/>
    <w:rPr>
      <w:rFonts w:ascii="Tahoma" w:hAnsi="Tahoma" w:cs="Tahoma"/>
      <w:sz w:val="16"/>
      <w:szCs w:val="16"/>
    </w:rPr>
  </w:style>
  <w:style w:type="character" w:customStyle="1" w:styleId="BalloonTextChar">
    <w:name w:val="Balloon Text Char"/>
    <w:link w:val="BalloonText"/>
    <w:rsid w:val="007818AF"/>
    <w:rPr>
      <w:rFonts w:ascii="Tahoma" w:hAnsi="Tahoma" w:cs="Tahoma"/>
      <w:sz w:val="16"/>
      <w:szCs w:val="16"/>
    </w:rPr>
  </w:style>
  <w:style w:type="character" w:customStyle="1" w:styleId="FooterChar">
    <w:name w:val="Footer Char"/>
    <w:basedOn w:val="DefaultParagraphFont"/>
    <w:link w:val="Footer"/>
    <w:uiPriority w:val="99"/>
    <w:rsid w:val="00B85C85"/>
    <w:rPr>
      <w:sz w:val="24"/>
      <w:szCs w:val="24"/>
    </w:rPr>
  </w:style>
  <w:style w:type="paragraph" w:customStyle="1" w:styleId="Default">
    <w:name w:val="Default"/>
    <w:rsid w:val="00D51762"/>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rsid w:val="00597B78"/>
    <w:rPr>
      <w:rFonts w:ascii="Arial" w:hAnsi="Arial" w:cs="Arial"/>
      <w:b/>
      <w:bCs/>
      <w:sz w:val="16"/>
      <w:szCs w:val="24"/>
    </w:rPr>
  </w:style>
  <w:style w:type="paragraph" w:styleId="Title">
    <w:name w:val="Title"/>
    <w:basedOn w:val="Normal"/>
    <w:link w:val="TitleChar"/>
    <w:qFormat/>
    <w:rsid w:val="00597B78"/>
    <w:pPr>
      <w:jc w:val="center"/>
    </w:pPr>
    <w:rPr>
      <w:rFonts w:ascii="Arial" w:hAnsi="Arial" w:cs="Arial"/>
      <w:b/>
      <w:sz w:val="28"/>
      <w:szCs w:val="28"/>
      <w:u w:val="single"/>
    </w:rPr>
  </w:style>
  <w:style w:type="character" w:customStyle="1" w:styleId="TitleChar">
    <w:name w:val="Title Char"/>
    <w:basedOn w:val="DefaultParagraphFont"/>
    <w:link w:val="Title"/>
    <w:rsid w:val="00597B78"/>
    <w:rPr>
      <w:rFonts w:ascii="Arial" w:hAnsi="Arial" w:cs="Arial"/>
      <w:b/>
      <w:sz w:val="28"/>
      <w:szCs w:val="28"/>
      <w:u w:val="single"/>
    </w:rPr>
  </w:style>
  <w:style w:type="paragraph" w:styleId="BodyText">
    <w:name w:val="Body Text"/>
    <w:basedOn w:val="Normal"/>
    <w:link w:val="BodyTextChar"/>
    <w:semiHidden/>
    <w:unhideWhenUsed/>
    <w:rsid w:val="00597B78"/>
    <w:rPr>
      <w:sz w:val="20"/>
    </w:rPr>
  </w:style>
  <w:style w:type="character" w:customStyle="1" w:styleId="BodyTextChar">
    <w:name w:val="Body Text Char"/>
    <w:basedOn w:val="DefaultParagraphFont"/>
    <w:link w:val="BodyText"/>
    <w:semiHidden/>
    <w:rsid w:val="00597B78"/>
    <w:rPr>
      <w:szCs w:val="24"/>
    </w:rPr>
  </w:style>
  <w:style w:type="character" w:customStyle="1" w:styleId="HeaderChar">
    <w:name w:val="Header Char"/>
    <w:basedOn w:val="DefaultParagraphFont"/>
    <w:link w:val="Header"/>
    <w:uiPriority w:val="99"/>
    <w:rsid w:val="00A36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9784">
      <w:bodyDiv w:val="1"/>
      <w:marLeft w:val="0"/>
      <w:marRight w:val="0"/>
      <w:marTop w:val="0"/>
      <w:marBottom w:val="0"/>
      <w:divBdr>
        <w:top w:val="none" w:sz="0" w:space="0" w:color="auto"/>
        <w:left w:val="none" w:sz="0" w:space="0" w:color="auto"/>
        <w:bottom w:val="none" w:sz="0" w:space="0" w:color="auto"/>
        <w:right w:val="none" w:sz="0" w:space="0" w:color="auto"/>
      </w:divBdr>
    </w:div>
    <w:div w:id="20396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houseo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i-cal.ca.gov/" TargetMode="External"/><Relationship Id="rId4" Type="http://schemas.openxmlformats.org/officeDocument/2006/relationships/settings" Target="settings.xml"/><Relationship Id="rId9" Type="http://schemas.openxmlformats.org/officeDocument/2006/relationships/hyperlink" Target="http://www.hopehouse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F6F1-5D2D-4735-8AAB-8A8000D7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Hope House is a 90 and 180 day residential treatment center</vt:lpstr>
    </vt:vector>
  </TitlesOfParts>
  <Company>Hope House</Company>
  <LinksUpToDate>false</LinksUpToDate>
  <CharactersWithSpaces>12265</CharactersWithSpaces>
  <SharedDoc>false</SharedDoc>
  <HLinks>
    <vt:vector size="6" baseType="variant">
      <vt:variant>
        <vt:i4>2490472</vt:i4>
      </vt:variant>
      <vt:variant>
        <vt:i4>0</vt:i4>
      </vt:variant>
      <vt:variant>
        <vt:i4>0</vt:i4>
      </vt:variant>
      <vt:variant>
        <vt:i4>5</vt:i4>
      </vt:variant>
      <vt:variant>
        <vt:lpwstr>http://www.hopehouseoc.com/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House is a 90 and 180 day residential treatment center</dc:title>
  <dc:creator>Hope</dc:creator>
  <cp:lastModifiedBy>Admin</cp:lastModifiedBy>
  <cp:revision>5</cp:revision>
  <cp:lastPrinted>2018-11-27T19:17:00Z</cp:lastPrinted>
  <dcterms:created xsi:type="dcterms:W3CDTF">2018-11-28T20:25:00Z</dcterms:created>
  <dcterms:modified xsi:type="dcterms:W3CDTF">2018-11-28T21:30:00Z</dcterms:modified>
</cp:coreProperties>
</file>